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8D9" w:rsidRDefault="008B235E" w:rsidP="00EF58D9">
      <w:pPr>
        <w:jc w:val="center"/>
        <w:rPr>
          <w:rFonts w:ascii="標楷體" w:eastAsia="標楷體" w:hAnsi="標楷體"/>
          <w:sz w:val="32"/>
          <w:szCs w:val="32"/>
        </w:rPr>
      </w:pPr>
      <w:r>
        <w:rPr>
          <w:rFonts w:ascii="標楷體" w:eastAsia="標楷體" w:hAnsi="標楷體" w:hint="eastAsia"/>
          <w:sz w:val="32"/>
          <w:szCs w:val="32"/>
        </w:rPr>
        <w:t>桃園市大園區五權</w:t>
      </w:r>
      <w:r w:rsidRPr="00AF5636">
        <w:rPr>
          <w:rFonts w:ascii="標楷體" w:eastAsia="標楷體" w:hAnsi="標楷體" w:hint="eastAsia"/>
          <w:sz w:val="32"/>
          <w:szCs w:val="32"/>
        </w:rPr>
        <w:t>國民小學學生獎懲規定</w:t>
      </w:r>
    </w:p>
    <w:p w:rsidR="00C3158A" w:rsidRDefault="00EF58D9">
      <w:pPr>
        <w:rPr>
          <w:rFonts w:ascii="標楷體" w:eastAsia="標楷體" w:hAnsi="標楷體"/>
          <w:sz w:val="18"/>
          <w:szCs w:val="18"/>
        </w:rPr>
      </w:pPr>
      <w:r>
        <w:rPr>
          <w:rFonts w:ascii="標楷體" w:eastAsia="標楷體" w:hAnsi="標楷體" w:hint="eastAsia"/>
          <w:sz w:val="18"/>
          <w:szCs w:val="18"/>
        </w:rPr>
        <w:t xml:space="preserve">                                                                    </w:t>
      </w:r>
      <w:r w:rsidR="00E44247">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EF58D9">
        <w:rPr>
          <w:rFonts w:ascii="標楷體" w:eastAsia="標楷體" w:hAnsi="標楷體" w:hint="eastAsia"/>
          <w:sz w:val="18"/>
          <w:szCs w:val="18"/>
        </w:rPr>
        <w:t>112年6月1日制訂</w:t>
      </w:r>
    </w:p>
    <w:p w:rsidR="00C3158A" w:rsidRPr="00C3158A" w:rsidRDefault="00C3158A">
      <w:pPr>
        <w:rPr>
          <w:rFonts w:ascii="標楷體" w:eastAsia="標楷體" w:hAnsi="標楷體"/>
          <w:sz w:val="18"/>
          <w:szCs w:val="18"/>
        </w:rPr>
      </w:pPr>
      <w:r>
        <w:rPr>
          <w:rFonts w:ascii="標楷體" w:eastAsia="標楷體" w:hAnsi="標楷體" w:hint="eastAsia"/>
          <w:sz w:val="18"/>
          <w:szCs w:val="18"/>
        </w:rPr>
        <w:t xml:space="preserve">                                                                                    </w:t>
      </w:r>
    </w:p>
    <w:p w:rsidR="008B235E" w:rsidRDefault="008B235E"/>
    <w:p w:rsidR="008B235E" w:rsidRPr="00527FAD" w:rsidRDefault="008B235E" w:rsidP="008B235E">
      <w:pPr>
        <w:rPr>
          <w:rFonts w:ascii="標楷體" w:eastAsia="標楷體" w:hAnsi="標楷體"/>
        </w:rPr>
      </w:pPr>
      <w:r w:rsidRPr="00527FAD">
        <w:rPr>
          <w:rFonts w:ascii="標楷體" w:eastAsia="標楷體" w:hAnsi="標楷體" w:hint="eastAsia"/>
        </w:rPr>
        <w:t xml:space="preserve">第 1 條　　</w:t>
      </w:r>
    </w:p>
    <w:p w:rsidR="008B235E" w:rsidRPr="00527FAD" w:rsidRDefault="008B235E" w:rsidP="008B235E">
      <w:pPr>
        <w:rPr>
          <w:rFonts w:ascii="標楷體" w:eastAsia="標楷體" w:hAnsi="標楷體"/>
        </w:rPr>
      </w:pPr>
      <w:r w:rsidRPr="00527FAD">
        <w:rPr>
          <w:rFonts w:ascii="標楷體" w:eastAsia="標楷體" w:hAnsi="標楷體" w:hint="eastAsia"/>
        </w:rPr>
        <w:t>本辦法依國民教育法第二十條之一第一項規定訂定之。</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2 條　　</w:t>
      </w:r>
    </w:p>
    <w:p w:rsidR="008B235E" w:rsidRPr="00527FAD" w:rsidRDefault="00EF58D9" w:rsidP="008B235E">
      <w:pPr>
        <w:rPr>
          <w:rFonts w:ascii="標楷體" w:eastAsia="標楷體" w:hAnsi="標楷體"/>
        </w:rPr>
      </w:pPr>
      <w:r w:rsidRPr="00527FAD">
        <w:rPr>
          <w:rFonts w:ascii="標楷體" w:eastAsia="標楷體" w:hAnsi="標楷體" w:hint="eastAsia"/>
        </w:rPr>
        <w:t>本規定所稱學校指桃園市大園區五權國民小學，學生係指國小部學童。</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3</w:t>
      </w:r>
      <w:r w:rsidRPr="00527FAD">
        <w:rPr>
          <w:rFonts w:ascii="標楷體" w:eastAsia="標楷體" w:hAnsi="標楷體" w:hint="eastAsia"/>
        </w:rPr>
        <w:t xml:space="preserve"> 條　　</w:t>
      </w:r>
    </w:p>
    <w:p w:rsidR="008B235E" w:rsidRPr="00527FAD" w:rsidRDefault="00EF58D9" w:rsidP="008B235E">
      <w:pPr>
        <w:rPr>
          <w:rFonts w:ascii="標楷體" w:eastAsia="標楷體" w:hAnsi="標楷體"/>
        </w:rPr>
      </w:pPr>
      <w:r w:rsidRPr="00527FAD">
        <w:rPr>
          <w:rFonts w:ascii="標楷體" w:eastAsia="標楷體" w:hAnsi="標楷體" w:hint="eastAsia"/>
        </w:rPr>
        <w:t>本</w:t>
      </w:r>
      <w:r w:rsidR="008B235E" w:rsidRPr="00527FAD">
        <w:rPr>
          <w:rFonts w:ascii="標楷體" w:eastAsia="標楷體" w:hAnsi="標楷體" w:hint="eastAsia"/>
        </w:rPr>
        <w:t>校訂定學生獎懲實施要點，應基於實現教育目的，維持學校秩序，確保學生學習所必要，並符合下列原則：</w:t>
      </w:r>
    </w:p>
    <w:p w:rsidR="008B235E" w:rsidRPr="00527FAD" w:rsidRDefault="008B235E" w:rsidP="008B235E">
      <w:pPr>
        <w:rPr>
          <w:rFonts w:ascii="標楷體" w:eastAsia="標楷體" w:hAnsi="標楷體"/>
        </w:rPr>
      </w:pPr>
      <w:r w:rsidRPr="00527FAD">
        <w:rPr>
          <w:rFonts w:ascii="標楷體" w:eastAsia="標楷體" w:hAnsi="標楷體" w:hint="eastAsia"/>
        </w:rPr>
        <w:t>一、明確性原則：獎懲之種類、要件及其處理程序應具體明確，並為學生可預見及理解。</w:t>
      </w:r>
    </w:p>
    <w:p w:rsidR="008B235E" w:rsidRPr="00527FAD" w:rsidRDefault="008B235E" w:rsidP="008B235E">
      <w:pPr>
        <w:rPr>
          <w:rFonts w:ascii="標楷體" w:eastAsia="標楷體" w:hAnsi="標楷體"/>
        </w:rPr>
      </w:pPr>
      <w:r w:rsidRPr="00527FAD">
        <w:rPr>
          <w:rFonts w:ascii="標楷體" w:eastAsia="標楷體" w:hAnsi="標楷體" w:hint="eastAsia"/>
        </w:rPr>
        <w:t>二、平等原則：相同獎懲事項，非有特殊理由不得為差別對待。</w:t>
      </w:r>
    </w:p>
    <w:p w:rsidR="008B235E" w:rsidRPr="00527FAD" w:rsidRDefault="008B235E" w:rsidP="008B235E">
      <w:pPr>
        <w:rPr>
          <w:rFonts w:ascii="標楷體" w:eastAsia="標楷體" w:hAnsi="標楷體"/>
        </w:rPr>
      </w:pPr>
      <w:r w:rsidRPr="00527FAD">
        <w:rPr>
          <w:rFonts w:ascii="標楷體" w:eastAsia="標楷體" w:hAnsi="標楷體" w:hint="eastAsia"/>
        </w:rPr>
        <w:t>三、比例原則：獎懲措施應考慮具教育之適當性、必要性</w:t>
      </w:r>
      <w:proofErr w:type="gramStart"/>
      <w:r w:rsidRPr="00527FAD">
        <w:rPr>
          <w:rFonts w:ascii="標楷體" w:eastAsia="標楷體" w:hAnsi="標楷體" w:hint="eastAsia"/>
        </w:rPr>
        <w:t>及衡平性</w:t>
      </w:r>
      <w:proofErr w:type="gramEnd"/>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四、正當程序原則：獎懲決定應遵循公平合理之相關程序規範。</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4</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學校執行學生獎懲程序，除依前條規定外，亦應依下列原則為之：</w:t>
      </w:r>
    </w:p>
    <w:p w:rsidR="008B235E" w:rsidRPr="00527FAD" w:rsidRDefault="008B235E" w:rsidP="008B235E">
      <w:pPr>
        <w:rPr>
          <w:rFonts w:ascii="標楷體" w:eastAsia="標楷體" w:hAnsi="標楷體"/>
        </w:rPr>
      </w:pPr>
      <w:r w:rsidRPr="00527FAD">
        <w:rPr>
          <w:rFonts w:ascii="標楷體" w:eastAsia="標楷體" w:hAnsi="標楷體" w:hint="eastAsia"/>
        </w:rPr>
        <w:t>一、維護受教權原則：懲處措施，無正當理由不得剝奪學生受教權利及教育資源之使用。</w:t>
      </w:r>
    </w:p>
    <w:p w:rsidR="008B235E" w:rsidRPr="00527FAD" w:rsidRDefault="008B235E" w:rsidP="008B235E">
      <w:pPr>
        <w:rPr>
          <w:rFonts w:ascii="標楷體" w:eastAsia="標楷體" w:hAnsi="標楷體"/>
        </w:rPr>
      </w:pPr>
      <w:r w:rsidRPr="00527FAD">
        <w:rPr>
          <w:rFonts w:ascii="標楷體" w:eastAsia="標楷體" w:hAnsi="標楷體" w:hint="eastAsia"/>
        </w:rPr>
        <w:t>二、即時處理原則：個案處理應即時為之。</w:t>
      </w:r>
    </w:p>
    <w:p w:rsidR="008B235E" w:rsidRPr="00527FAD" w:rsidRDefault="008B235E" w:rsidP="008B235E">
      <w:pPr>
        <w:rPr>
          <w:rFonts w:ascii="標楷體" w:eastAsia="標楷體" w:hAnsi="標楷體"/>
        </w:rPr>
      </w:pPr>
      <w:r w:rsidRPr="00527FAD">
        <w:rPr>
          <w:rFonts w:ascii="標楷體" w:eastAsia="標楷體" w:hAnsi="標楷體" w:hint="eastAsia"/>
        </w:rPr>
        <w:t>三、陳述意見原則：懲處前應適度給予學生陳述意見之機會，以瞭解學生行為之動機及目的。</w:t>
      </w:r>
    </w:p>
    <w:p w:rsidR="008B235E" w:rsidRPr="00527FAD" w:rsidRDefault="008B235E" w:rsidP="008B235E">
      <w:pPr>
        <w:rPr>
          <w:rFonts w:ascii="標楷體" w:eastAsia="標楷體" w:hAnsi="標楷體"/>
        </w:rPr>
      </w:pPr>
      <w:r w:rsidRPr="00527FAD">
        <w:rPr>
          <w:rFonts w:ascii="標楷體" w:eastAsia="標楷體" w:hAnsi="標楷體" w:hint="eastAsia"/>
        </w:rPr>
        <w:t>四、保密原則：獎懲過程應注意個人資料之保密。</w:t>
      </w:r>
    </w:p>
    <w:p w:rsidR="008B235E" w:rsidRPr="00527FAD" w:rsidRDefault="008B235E" w:rsidP="008B235E">
      <w:pPr>
        <w:rPr>
          <w:rFonts w:ascii="標楷體" w:eastAsia="標楷體" w:hAnsi="標楷體"/>
        </w:rPr>
      </w:pPr>
      <w:r w:rsidRPr="00527FAD">
        <w:rPr>
          <w:rFonts w:ascii="標楷體" w:eastAsia="標楷體" w:hAnsi="標楷體" w:hint="eastAsia"/>
        </w:rPr>
        <w:t>五、輔導原則：學校應本於教育理念，積極正向輔導學生。</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5</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學生行為之獎懲應審酌下列情形，以為獎懲輕重之標準，必要時得酌予變</w:t>
      </w:r>
    </w:p>
    <w:p w:rsidR="008B235E" w:rsidRPr="00527FAD" w:rsidRDefault="008B235E" w:rsidP="008B235E">
      <w:pPr>
        <w:rPr>
          <w:rFonts w:ascii="標楷體" w:eastAsia="標楷體" w:hAnsi="標楷體"/>
        </w:rPr>
      </w:pPr>
      <w:r w:rsidRPr="00527FAD">
        <w:rPr>
          <w:rFonts w:ascii="標楷體" w:eastAsia="標楷體" w:hAnsi="標楷體" w:hint="eastAsia"/>
        </w:rPr>
        <w:t>更獎懲等第：</w:t>
      </w:r>
    </w:p>
    <w:p w:rsidR="008B235E" w:rsidRPr="00527FAD" w:rsidRDefault="008B235E" w:rsidP="008B235E">
      <w:pPr>
        <w:rPr>
          <w:rFonts w:ascii="標楷體" w:eastAsia="標楷體" w:hAnsi="標楷體"/>
        </w:rPr>
      </w:pPr>
      <w:r w:rsidRPr="00527FAD">
        <w:rPr>
          <w:rFonts w:ascii="標楷體" w:eastAsia="標楷體" w:hAnsi="標楷體" w:hint="eastAsia"/>
        </w:rPr>
        <w:t>一、動機與目的。</w:t>
      </w:r>
    </w:p>
    <w:p w:rsidR="008B235E" w:rsidRPr="00527FAD" w:rsidRDefault="008B235E" w:rsidP="008B235E">
      <w:pPr>
        <w:rPr>
          <w:rFonts w:ascii="標楷體" w:eastAsia="標楷體" w:hAnsi="標楷體"/>
        </w:rPr>
      </w:pPr>
      <w:r w:rsidRPr="00527FAD">
        <w:rPr>
          <w:rFonts w:ascii="標楷體" w:eastAsia="標楷體" w:hAnsi="標楷體" w:hint="eastAsia"/>
        </w:rPr>
        <w:t>二、態度與手段。</w:t>
      </w:r>
    </w:p>
    <w:p w:rsidR="008B235E" w:rsidRPr="00527FAD" w:rsidRDefault="008B235E" w:rsidP="008B235E">
      <w:pPr>
        <w:rPr>
          <w:rFonts w:ascii="標楷體" w:eastAsia="標楷體" w:hAnsi="標楷體"/>
        </w:rPr>
      </w:pPr>
      <w:r w:rsidRPr="00527FAD">
        <w:rPr>
          <w:rFonts w:ascii="標楷體" w:eastAsia="標楷體" w:hAnsi="標楷體" w:hint="eastAsia"/>
        </w:rPr>
        <w:t>三、平時之表現。</w:t>
      </w:r>
    </w:p>
    <w:p w:rsidR="008B235E" w:rsidRPr="00527FAD" w:rsidRDefault="008B235E" w:rsidP="008B235E">
      <w:pPr>
        <w:rPr>
          <w:rFonts w:ascii="標楷體" w:eastAsia="標楷體" w:hAnsi="標楷體"/>
        </w:rPr>
      </w:pPr>
      <w:r w:rsidRPr="00527FAD">
        <w:rPr>
          <w:rFonts w:ascii="標楷體" w:eastAsia="標楷體" w:hAnsi="標楷體" w:hint="eastAsia"/>
        </w:rPr>
        <w:t>四、初犯或累犯。</w:t>
      </w:r>
    </w:p>
    <w:p w:rsidR="008B235E" w:rsidRPr="00527FAD" w:rsidRDefault="008B235E" w:rsidP="008B235E">
      <w:pPr>
        <w:rPr>
          <w:rFonts w:ascii="標楷體" w:eastAsia="標楷體" w:hAnsi="標楷體"/>
        </w:rPr>
      </w:pPr>
      <w:r w:rsidRPr="00527FAD">
        <w:rPr>
          <w:rFonts w:ascii="標楷體" w:eastAsia="標楷體" w:hAnsi="標楷體" w:hint="eastAsia"/>
        </w:rPr>
        <w:t>五、行為後之表現。</w:t>
      </w:r>
    </w:p>
    <w:p w:rsidR="008B235E" w:rsidRPr="00527FAD" w:rsidRDefault="008B235E" w:rsidP="008B235E">
      <w:pPr>
        <w:rPr>
          <w:rFonts w:ascii="標楷體" w:eastAsia="標楷體" w:hAnsi="標楷體"/>
        </w:rPr>
      </w:pPr>
      <w:r w:rsidRPr="00527FAD">
        <w:rPr>
          <w:rFonts w:ascii="標楷體" w:eastAsia="標楷體" w:hAnsi="標楷體" w:hint="eastAsia"/>
        </w:rPr>
        <w:t>六、年齡之長幼。</w:t>
      </w:r>
    </w:p>
    <w:p w:rsidR="008B235E" w:rsidRPr="00527FAD" w:rsidRDefault="008B235E" w:rsidP="008B235E">
      <w:pPr>
        <w:rPr>
          <w:rFonts w:ascii="標楷體" w:eastAsia="標楷體" w:hAnsi="標楷體"/>
        </w:rPr>
      </w:pPr>
      <w:r w:rsidRPr="00527FAD">
        <w:rPr>
          <w:rFonts w:ascii="標楷體" w:eastAsia="標楷體" w:hAnsi="標楷體" w:hint="eastAsia"/>
        </w:rPr>
        <w:t>七、年級之高低。</w:t>
      </w:r>
    </w:p>
    <w:p w:rsidR="008B235E" w:rsidRPr="00527FAD" w:rsidRDefault="008B235E" w:rsidP="008B235E">
      <w:pPr>
        <w:rPr>
          <w:rFonts w:ascii="標楷體" w:eastAsia="標楷體" w:hAnsi="標楷體"/>
        </w:rPr>
      </w:pPr>
      <w:r w:rsidRPr="00527FAD">
        <w:rPr>
          <w:rFonts w:ascii="標楷體" w:eastAsia="標楷體" w:hAnsi="標楷體" w:hint="eastAsia"/>
        </w:rPr>
        <w:t>八、智商之高低。</w:t>
      </w:r>
    </w:p>
    <w:p w:rsidR="008B235E" w:rsidRPr="00527FAD" w:rsidRDefault="008B235E" w:rsidP="008B235E">
      <w:pPr>
        <w:rPr>
          <w:rFonts w:ascii="標楷體" w:eastAsia="標楷體" w:hAnsi="標楷體"/>
        </w:rPr>
      </w:pPr>
      <w:r w:rsidRPr="00527FAD">
        <w:rPr>
          <w:rFonts w:ascii="標楷體" w:eastAsia="標楷體" w:hAnsi="標楷體" w:hint="eastAsia"/>
        </w:rPr>
        <w:t>九、身心之狀況。</w:t>
      </w:r>
    </w:p>
    <w:p w:rsidR="008B235E" w:rsidRPr="00527FAD" w:rsidRDefault="008B235E" w:rsidP="008B235E">
      <w:pPr>
        <w:rPr>
          <w:rFonts w:ascii="標楷體" w:eastAsia="標楷體" w:hAnsi="標楷體"/>
        </w:rPr>
      </w:pPr>
      <w:r w:rsidRPr="00527FAD">
        <w:rPr>
          <w:rFonts w:ascii="標楷體" w:eastAsia="標楷體" w:hAnsi="標楷體" w:hint="eastAsia"/>
        </w:rPr>
        <w:t>十、行為之影響。</w:t>
      </w:r>
    </w:p>
    <w:p w:rsidR="008B235E" w:rsidRPr="00527FAD" w:rsidRDefault="008B235E" w:rsidP="008B235E">
      <w:pPr>
        <w:rPr>
          <w:rFonts w:ascii="標楷體" w:eastAsia="標楷體" w:hAnsi="標楷體"/>
        </w:rPr>
      </w:pPr>
      <w:r w:rsidRPr="00527FAD">
        <w:rPr>
          <w:rFonts w:ascii="標楷體" w:eastAsia="標楷體" w:hAnsi="標楷體" w:hint="eastAsia"/>
        </w:rPr>
        <w:t>十一、家庭之因素。</w:t>
      </w:r>
    </w:p>
    <w:p w:rsidR="008B235E" w:rsidRPr="00527FAD" w:rsidRDefault="008B235E" w:rsidP="008B235E">
      <w:pPr>
        <w:rPr>
          <w:rFonts w:ascii="標楷體" w:eastAsia="標楷體" w:hAnsi="標楷體"/>
        </w:rPr>
      </w:pPr>
      <w:r w:rsidRPr="00527FAD">
        <w:rPr>
          <w:rFonts w:ascii="標楷體" w:eastAsia="標楷體" w:hAnsi="標楷體" w:hint="eastAsia"/>
        </w:rPr>
        <w:t>十二、其他足以影響行為發生之因素。</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6</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學校為鼓勵學生優良表現，得採取下列獎勵措施：</w:t>
      </w:r>
    </w:p>
    <w:p w:rsidR="008B235E" w:rsidRPr="00527FAD" w:rsidRDefault="008B235E" w:rsidP="008B235E">
      <w:pPr>
        <w:rPr>
          <w:rFonts w:ascii="標楷體" w:eastAsia="標楷體" w:hAnsi="標楷體"/>
        </w:rPr>
      </w:pPr>
      <w:r w:rsidRPr="00527FAD">
        <w:rPr>
          <w:rFonts w:ascii="標楷體" w:eastAsia="標楷體" w:hAnsi="標楷體" w:hint="eastAsia"/>
        </w:rPr>
        <w:t>一、</w:t>
      </w:r>
      <w:r w:rsidR="00EF58D9" w:rsidRPr="00527FAD">
        <w:rPr>
          <w:rFonts w:ascii="標楷體" w:eastAsia="標楷體" w:hAnsi="標楷體" w:hint="eastAsia"/>
        </w:rPr>
        <w:t>獎狀或榮譽獎章。</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二、</w:t>
      </w:r>
      <w:r w:rsidR="00EF58D9" w:rsidRPr="00527FAD">
        <w:rPr>
          <w:rFonts w:ascii="標楷體" w:eastAsia="標楷體" w:hAnsi="標楷體" w:hint="eastAsia"/>
        </w:rPr>
        <w:t>獎品或獎金。</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三、</w:t>
      </w:r>
      <w:r w:rsidR="00EF58D9" w:rsidRPr="00527FAD">
        <w:rPr>
          <w:rFonts w:ascii="標楷體" w:eastAsia="標楷體" w:hAnsi="標楷體" w:hint="eastAsia"/>
        </w:rPr>
        <w:t>其他合於教育目的之適當獎勵</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四、其他獎勵。</w:t>
      </w:r>
    </w:p>
    <w:p w:rsidR="008B235E" w:rsidRPr="00527FAD" w:rsidRDefault="008B235E" w:rsidP="008B235E">
      <w:pPr>
        <w:rPr>
          <w:rFonts w:ascii="標楷體" w:eastAsia="標楷體" w:hAnsi="標楷體"/>
        </w:rPr>
      </w:pPr>
      <w:r w:rsidRPr="00527FAD">
        <w:rPr>
          <w:rFonts w:ascii="標楷體" w:eastAsia="標楷體" w:hAnsi="標楷體" w:hint="eastAsia"/>
        </w:rPr>
        <w:t>學校、教師對於學生獎勵案件，得以公開表揚為之。</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7</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學生行為不當且情節輕微者，學校應予糾正，並得採取下列適當的輔導</w:t>
      </w:r>
      <w:proofErr w:type="gramStart"/>
      <w:r w:rsidRPr="00527FAD">
        <w:rPr>
          <w:rFonts w:ascii="標楷體" w:eastAsia="標楷體" w:hAnsi="標楷體" w:hint="eastAsia"/>
        </w:rPr>
        <w:t>措</w:t>
      </w:r>
      <w:proofErr w:type="gramEnd"/>
    </w:p>
    <w:p w:rsidR="008B235E" w:rsidRPr="00527FAD" w:rsidRDefault="008B235E" w:rsidP="008B235E">
      <w:pPr>
        <w:rPr>
          <w:rFonts w:ascii="標楷體" w:eastAsia="標楷體" w:hAnsi="標楷體"/>
        </w:rPr>
      </w:pPr>
      <w:r w:rsidRPr="00527FAD">
        <w:rPr>
          <w:rFonts w:ascii="標楷體" w:eastAsia="標楷體" w:hAnsi="標楷體" w:hint="eastAsia"/>
        </w:rPr>
        <w:t>施：</w:t>
      </w:r>
    </w:p>
    <w:p w:rsidR="008B235E" w:rsidRPr="00527FAD" w:rsidRDefault="008B235E" w:rsidP="008B235E">
      <w:pPr>
        <w:rPr>
          <w:rFonts w:ascii="標楷體" w:eastAsia="標楷體" w:hAnsi="標楷體"/>
        </w:rPr>
      </w:pPr>
      <w:r w:rsidRPr="00527FAD">
        <w:rPr>
          <w:rFonts w:ascii="標楷體" w:eastAsia="標楷體" w:hAnsi="標楷體" w:hint="eastAsia"/>
        </w:rPr>
        <w:t>一、勸導改過或口頭訓誡。</w:t>
      </w:r>
    </w:p>
    <w:p w:rsidR="008B235E" w:rsidRPr="00527FAD" w:rsidRDefault="008B235E" w:rsidP="008B235E">
      <w:pPr>
        <w:rPr>
          <w:rFonts w:ascii="標楷體" w:eastAsia="標楷體" w:hAnsi="標楷體"/>
        </w:rPr>
      </w:pPr>
      <w:r w:rsidRPr="00527FAD">
        <w:rPr>
          <w:rFonts w:ascii="標楷體" w:eastAsia="標楷體" w:hAnsi="標楷體" w:hint="eastAsia"/>
        </w:rPr>
        <w:t>二、適當調整參加課程表列以外之活動。</w:t>
      </w:r>
    </w:p>
    <w:p w:rsidR="008B235E" w:rsidRPr="00527FAD" w:rsidRDefault="008B235E" w:rsidP="008B235E">
      <w:pPr>
        <w:rPr>
          <w:rFonts w:ascii="標楷體" w:eastAsia="標楷體" w:hAnsi="標楷體"/>
        </w:rPr>
      </w:pPr>
      <w:r w:rsidRPr="00527FAD">
        <w:rPr>
          <w:rFonts w:ascii="標楷體" w:eastAsia="標楷體" w:hAnsi="標楷體" w:hint="eastAsia"/>
        </w:rPr>
        <w:t>三、通知其父母或監護人配合輔導。</w:t>
      </w:r>
    </w:p>
    <w:p w:rsidR="008B235E" w:rsidRPr="00527FAD" w:rsidRDefault="008B235E" w:rsidP="008B235E">
      <w:pPr>
        <w:rPr>
          <w:rFonts w:ascii="標楷體" w:eastAsia="標楷體" w:hAnsi="標楷體"/>
        </w:rPr>
      </w:pPr>
      <w:r w:rsidRPr="00527FAD">
        <w:rPr>
          <w:rFonts w:ascii="標楷體" w:eastAsia="標楷體" w:hAnsi="標楷體" w:hint="eastAsia"/>
        </w:rPr>
        <w:t>四、輔導學生反省道歉。</w:t>
      </w:r>
    </w:p>
    <w:p w:rsidR="008B235E" w:rsidRPr="00527FAD" w:rsidRDefault="008B235E" w:rsidP="008B235E">
      <w:pPr>
        <w:rPr>
          <w:rFonts w:ascii="標楷體" w:eastAsia="標楷體" w:hAnsi="標楷體"/>
        </w:rPr>
      </w:pPr>
      <w:r w:rsidRPr="00527FAD">
        <w:rPr>
          <w:rFonts w:ascii="標楷體" w:eastAsia="標楷體" w:hAnsi="標楷體" w:hint="eastAsia"/>
        </w:rPr>
        <w:t>五、輔導修復或賠償所損害之公物或他人物品。</w:t>
      </w:r>
    </w:p>
    <w:p w:rsidR="008B235E" w:rsidRPr="00527FAD" w:rsidRDefault="008B235E" w:rsidP="008B235E">
      <w:pPr>
        <w:rPr>
          <w:rFonts w:ascii="標楷體" w:eastAsia="標楷體" w:hAnsi="標楷體"/>
        </w:rPr>
      </w:pPr>
      <w:r w:rsidRPr="00527FAD">
        <w:rPr>
          <w:rFonts w:ascii="標楷體" w:eastAsia="標楷體" w:hAnsi="標楷體" w:hint="eastAsia"/>
        </w:rPr>
        <w:t>六、其他適當輔導措施。</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527FAD" w:rsidRPr="00527FAD">
        <w:rPr>
          <w:rFonts w:ascii="標楷體" w:eastAsia="標楷體" w:hAnsi="標楷體" w:hint="eastAsia"/>
        </w:rPr>
        <w:t>8</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學校為處理學生特殊管教措施，應設</w:t>
      </w:r>
      <w:bookmarkStart w:id="0" w:name="_Hlk136519220"/>
      <w:r w:rsidRPr="00527FAD">
        <w:rPr>
          <w:rFonts w:ascii="標楷體" w:eastAsia="標楷體" w:hAnsi="標楷體" w:hint="eastAsia"/>
        </w:rPr>
        <w:t>學生獎懲委員會</w:t>
      </w:r>
      <w:bookmarkEnd w:id="0"/>
      <w:r w:rsidRPr="00527FAD">
        <w:rPr>
          <w:rFonts w:ascii="標楷體" w:eastAsia="標楷體" w:hAnsi="標楷體" w:hint="eastAsia"/>
        </w:rPr>
        <w:t>（以下簡稱本會）。</w:t>
      </w:r>
    </w:p>
    <w:p w:rsidR="008B235E" w:rsidRPr="00527FAD" w:rsidRDefault="008B235E" w:rsidP="008B235E">
      <w:pPr>
        <w:rPr>
          <w:rFonts w:ascii="標楷體" w:eastAsia="標楷體" w:hAnsi="標楷體"/>
        </w:rPr>
      </w:pPr>
      <w:r w:rsidRPr="00527FAD">
        <w:rPr>
          <w:rFonts w:ascii="標楷體" w:eastAsia="標楷體" w:hAnsi="標楷體" w:hint="eastAsia"/>
        </w:rPr>
        <w:t>本會置委員五至十五人，任期一年，</w:t>
      </w:r>
      <w:proofErr w:type="gramStart"/>
      <w:r w:rsidRPr="00527FAD">
        <w:rPr>
          <w:rFonts w:ascii="標楷體" w:eastAsia="標楷體" w:hAnsi="標楷體" w:hint="eastAsia"/>
        </w:rPr>
        <w:t>均為無</w:t>
      </w:r>
      <w:proofErr w:type="gramEnd"/>
      <w:r w:rsidRPr="00527FAD">
        <w:rPr>
          <w:rFonts w:ascii="標楷體" w:eastAsia="標楷體" w:hAnsi="標楷體" w:hint="eastAsia"/>
        </w:rPr>
        <w:t>給職，由校長就相關處室主任或組長、教師（會）代表及家長（會）代表聘（派）任之；任</w:t>
      </w:r>
      <w:proofErr w:type="gramStart"/>
      <w:r w:rsidRPr="00527FAD">
        <w:rPr>
          <w:rFonts w:ascii="標楷體" w:eastAsia="標楷體" w:hAnsi="標楷體" w:hint="eastAsia"/>
        </w:rPr>
        <w:t>一</w:t>
      </w:r>
      <w:proofErr w:type="gramEnd"/>
      <w:r w:rsidRPr="00527FAD">
        <w:rPr>
          <w:rFonts w:ascii="標楷體" w:eastAsia="標楷體" w:hAnsi="標楷體" w:hint="eastAsia"/>
        </w:rPr>
        <w:t>性別委員人數不得少於委員總數三分之一。</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527FAD" w:rsidRPr="00527FAD">
        <w:rPr>
          <w:rFonts w:ascii="標楷體" w:eastAsia="標楷體" w:hAnsi="標楷體" w:hint="eastAsia"/>
        </w:rPr>
        <w:t>9</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學生獎懲全校教職員</w:t>
      </w:r>
      <w:proofErr w:type="gramStart"/>
      <w:r w:rsidRPr="00527FAD">
        <w:rPr>
          <w:rFonts w:ascii="標楷體" w:eastAsia="標楷體" w:hAnsi="標楷體" w:hint="eastAsia"/>
        </w:rPr>
        <w:t>工均得申請</w:t>
      </w:r>
      <w:proofErr w:type="gramEnd"/>
      <w:r w:rsidRPr="00527FAD">
        <w:rPr>
          <w:rFonts w:ascii="標楷體" w:eastAsia="標楷體" w:hAnsi="標楷體" w:hint="eastAsia"/>
        </w:rPr>
        <w:t>提出。</w:t>
      </w:r>
    </w:p>
    <w:p w:rsidR="008B235E" w:rsidRPr="00527FAD" w:rsidRDefault="00527FAD" w:rsidP="008B235E">
      <w:pPr>
        <w:rPr>
          <w:rFonts w:ascii="標楷體" w:eastAsia="標楷體" w:hAnsi="標楷體"/>
        </w:rPr>
      </w:pPr>
      <w:r w:rsidRPr="00527FAD">
        <w:rPr>
          <w:rFonts w:ascii="標楷體" w:eastAsia="標楷體" w:hAnsi="標楷體" w:hint="eastAsia"/>
        </w:rPr>
        <w:t>榮譽狀制度</w:t>
      </w:r>
      <w:r w:rsidR="008B235E" w:rsidRPr="00527FAD">
        <w:rPr>
          <w:rFonts w:ascii="標楷體" w:eastAsia="標楷體" w:hAnsi="標楷體" w:hint="eastAsia"/>
        </w:rPr>
        <w:t>由學</w:t>
      </w:r>
      <w:proofErr w:type="gramStart"/>
      <w:r w:rsidR="008B235E" w:rsidRPr="00527FAD">
        <w:rPr>
          <w:rFonts w:ascii="標楷體" w:eastAsia="標楷體" w:hAnsi="標楷體" w:hint="eastAsia"/>
        </w:rPr>
        <w:t>務</w:t>
      </w:r>
      <w:proofErr w:type="gramEnd"/>
      <w:r w:rsidR="008B235E" w:rsidRPr="00527FAD">
        <w:rPr>
          <w:rFonts w:ascii="標楷體" w:eastAsia="標楷體" w:hAnsi="標楷體" w:hint="eastAsia"/>
        </w:rPr>
        <w:t>處</w:t>
      </w:r>
      <w:r w:rsidRPr="00527FAD">
        <w:rPr>
          <w:rFonts w:ascii="標楷體" w:eastAsia="標楷體" w:hAnsi="標楷體" w:hint="eastAsia"/>
        </w:rPr>
        <w:t>訓育組</w:t>
      </w:r>
      <w:r w:rsidR="008B235E" w:rsidRPr="00527FAD">
        <w:rPr>
          <w:rFonts w:ascii="標楷體" w:eastAsia="標楷體" w:hAnsi="標楷體" w:hint="eastAsia"/>
        </w:rPr>
        <w:t>負責核定執行，</w:t>
      </w:r>
      <w:r w:rsidRPr="00527FAD">
        <w:rPr>
          <w:rFonts w:ascii="標楷體" w:eastAsia="標楷體" w:hAnsi="標楷體" w:hint="eastAsia"/>
        </w:rPr>
        <w:t>榮譽卡由學校各同仁發放</w:t>
      </w:r>
      <w:r w:rsidR="008B235E" w:rsidRPr="00527FAD">
        <w:rPr>
          <w:rFonts w:ascii="標楷體" w:eastAsia="標楷體" w:hAnsi="標楷體" w:hint="eastAsia"/>
        </w:rPr>
        <w:t>。</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0</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本會就學生獎懲事件所為之評議結果，經校長核定後，學校應作成獎懲事件評議結果決定書，明確記載事由、獎懲結果、獎懲法令依據及不服獎懲結果之救濟方式，並以可供存證查核方式，專函通知受獎懲學生及其法定代理人。</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1</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執行。</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2</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學生對學校獎懲結果，認為違法或不當致損害其權益者，得依學校處理學生申訴案件之規定於知悉或通知送達之次日起二十日內，由其法定代理人以書面代為向學校提出申訴。</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3</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學校應訂定學生獎懲實施要點，內容應包含本會組成運作</w:t>
      </w:r>
      <w:r w:rsidR="00527FAD" w:rsidRPr="00527FAD">
        <w:rPr>
          <w:rFonts w:ascii="標楷體" w:eastAsia="標楷體" w:hAnsi="標楷體" w:hint="eastAsia"/>
        </w:rPr>
        <w:t>、</w:t>
      </w:r>
      <w:r w:rsidRPr="00527FAD">
        <w:rPr>
          <w:rFonts w:ascii="標楷體" w:eastAsia="標楷體" w:hAnsi="標楷體" w:hint="eastAsia"/>
        </w:rPr>
        <w:t>懲罰等相關規定，提經校務會議通過後公告實施。</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4</w:t>
      </w:r>
      <w:r w:rsidRPr="00527FAD">
        <w:rPr>
          <w:rFonts w:ascii="標楷體" w:eastAsia="標楷體" w:hAnsi="標楷體" w:hint="eastAsia"/>
        </w:rPr>
        <w:t xml:space="preserve"> 條   </w:t>
      </w:r>
    </w:p>
    <w:p w:rsidR="008B235E" w:rsidRDefault="008B235E" w:rsidP="008B235E">
      <w:pPr>
        <w:rPr>
          <w:rFonts w:ascii="標楷體" w:eastAsia="標楷體" w:hAnsi="標楷體"/>
        </w:rPr>
      </w:pPr>
      <w:r w:rsidRPr="00527FAD">
        <w:rPr>
          <w:rFonts w:ascii="標楷體" w:eastAsia="標楷體" w:hAnsi="標楷體" w:hint="eastAsia"/>
        </w:rPr>
        <w:t>本辦法自發布日施行。</w:t>
      </w:r>
    </w:p>
    <w:p w:rsidR="00E44247" w:rsidRPr="00527FAD" w:rsidRDefault="00E44247" w:rsidP="008B235E">
      <w:pPr>
        <w:rPr>
          <w:rFonts w:ascii="標楷體" w:eastAsia="標楷體" w:hAnsi="標楷體"/>
        </w:rPr>
      </w:pPr>
    </w:p>
    <w:p w:rsidR="008B235E" w:rsidRPr="00527FAD" w:rsidRDefault="008B235E">
      <w:pPr>
        <w:rPr>
          <w:rFonts w:ascii="標楷體" w:eastAsia="標楷體" w:hAnsi="標楷體"/>
        </w:rPr>
      </w:pPr>
    </w:p>
    <w:p w:rsidR="00527FAD" w:rsidRDefault="00527FAD">
      <w:pPr>
        <w:rPr>
          <w:rFonts w:ascii="標楷體" w:eastAsia="標楷體" w:hAnsi="標楷體"/>
          <w:sz w:val="28"/>
          <w:szCs w:val="28"/>
        </w:rPr>
      </w:pPr>
      <w:r w:rsidRPr="00527FAD">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527FAD">
        <w:rPr>
          <w:rFonts w:ascii="標楷體" w:eastAsia="標楷體" w:hAnsi="標楷體" w:hint="eastAsia"/>
          <w:sz w:val="28"/>
          <w:szCs w:val="28"/>
        </w:rPr>
        <w:t>處室主任             校長</w:t>
      </w: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FA194F" w:rsidRDefault="00FA194F" w:rsidP="0062611D">
      <w:pPr>
        <w:jc w:val="center"/>
        <w:rPr>
          <w:rFonts w:ascii="標楷體" w:eastAsia="標楷體" w:hAnsi="標楷體"/>
          <w:color w:val="000000" w:themeColor="text1"/>
          <w:sz w:val="32"/>
          <w:szCs w:val="32"/>
        </w:rPr>
      </w:pPr>
      <w:bookmarkStart w:id="1" w:name="_Hlk136518853"/>
      <w:r w:rsidRPr="0062611D">
        <w:rPr>
          <w:rFonts w:ascii="標楷體" w:eastAsia="標楷體" w:hAnsi="標楷體" w:hint="eastAsia"/>
          <w:color w:val="000000" w:themeColor="text1"/>
          <w:sz w:val="32"/>
          <w:szCs w:val="32"/>
        </w:rPr>
        <w:lastRenderedPageBreak/>
        <w:t>桃園</w:t>
      </w:r>
      <w:r w:rsidR="00E44247" w:rsidRPr="0062611D">
        <w:rPr>
          <w:rFonts w:ascii="標楷體" w:eastAsia="標楷體" w:hAnsi="標楷體" w:hint="eastAsia"/>
          <w:color w:val="000000" w:themeColor="text1"/>
          <w:sz w:val="32"/>
          <w:szCs w:val="32"/>
        </w:rPr>
        <w:t>市五權</w:t>
      </w:r>
      <w:r w:rsidRPr="0062611D">
        <w:rPr>
          <w:rFonts w:ascii="標楷體" w:eastAsia="標楷體" w:hAnsi="標楷體" w:hint="eastAsia"/>
          <w:color w:val="000000" w:themeColor="text1"/>
          <w:sz w:val="32"/>
          <w:szCs w:val="32"/>
        </w:rPr>
        <w:t xml:space="preserve">國民小學「 </w:t>
      </w:r>
      <w:r w:rsidR="00E44247" w:rsidRPr="0062611D">
        <w:rPr>
          <w:rFonts w:ascii="標楷體" w:eastAsia="標楷體" w:hAnsi="標楷體" w:hint="eastAsia"/>
          <w:color w:val="000000" w:themeColor="text1"/>
          <w:sz w:val="32"/>
          <w:szCs w:val="32"/>
        </w:rPr>
        <w:t>學生獎懲委員會</w:t>
      </w:r>
      <w:r w:rsidRPr="0062611D">
        <w:rPr>
          <w:rFonts w:ascii="標楷體" w:eastAsia="標楷體" w:hAnsi="標楷體" w:hint="eastAsia"/>
          <w:color w:val="000000" w:themeColor="text1"/>
          <w:sz w:val="32"/>
          <w:szCs w:val="32"/>
        </w:rPr>
        <w:t xml:space="preserve"> 」組織及職掌表</w:t>
      </w:r>
    </w:p>
    <w:p w:rsidR="0062611D" w:rsidRPr="0062611D" w:rsidRDefault="0062611D" w:rsidP="0062611D">
      <w:pPr>
        <w:jc w:val="center"/>
        <w:rPr>
          <w:rFonts w:ascii="標楷體" w:eastAsia="標楷體" w:hAnsi="標楷體"/>
          <w:color w:val="000000" w:themeColor="text1"/>
          <w:sz w:val="32"/>
          <w:szCs w:val="32"/>
        </w:rPr>
      </w:pPr>
    </w:p>
    <w:p w:rsidR="0062611D" w:rsidRDefault="00FA194F" w:rsidP="00FA194F">
      <w:pPr>
        <w:rPr>
          <w:rFonts w:ascii="標楷體" w:eastAsia="標楷體" w:hAnsi="標楷體"/>
          <w:szCs w:val="24"/>
        </w:rPr>
      </w:pPr>
      <w:r w:rsidRPr="0062611D">
        <w:rPr>
          <w:rFonts w:ascii="標楷體" w:eastAsia="標楷體" w:hAnsi="標楷體"/>
          <w:szCs w:val="24"/>
        </w:rPr>
        <w:t>一、本要點依據國民小學學生輔導管教辦法暨國民中小學學生獎懲要點訂定之。</w:t>
      </w:r>
    </w:p>
    <w:p w:rsidR="00FA194F" w:rsidRPr="0062611D" w:rsidRDefault="00FA194F" w:rsidP="00FA194F">
      <w:pPr>
        <w:rPr>
          <w:rFonts w:ascii="標楷體" w:eastAsia="標楷體" w:hAnsi="標楷體"/>
          <w:szCs w:val="24"/>
        </w:rPr>
      </w:pPr>
      <w:r w:rsidRPr="0062611D">
        <w:rPr>
          <w:rFonts w:ascii="標楷體" w:eastAsia="標楷體" w:hAnsi="標楷體"/>
          <w:szCs w:val="24"/>
        </w:rPr>
        <w:t>二、本組織為保障學生權益，促進校園和諧，發揮民主教育功能。</w:t>
      </w:r>
    </w:p>
    <w:p w:rsidR="00FA194F" w:rsidRPr="0062611D" w:rsidRDefault="00FA194F" w:rsidP="00FA194F">
      <w:pPr>
        <w:rPr>
          <w:rFonts w:ascii="標楷體" w:eastAsia="標楷體" w:hAnsi="標楷體"/>
          <w:szCs w:val="24"/>
        </w:rPr>
      </w:pPr>
      <w:r w:rsidRPr="0062611D">
        <w:rPr>
          <w:rFonts w:ascii="標楷體" w:eastAsia="標楷體" w:hAnsi="標楷體"/>
          <w:szCs w:val="24"/>
        </w:rPr>
        <w:t>三、「學生獎懲委員會」組織及職掌表</w:t>
      </w:r>
    </w:p>
    <w:p w:rsidR="00FA194F" w:rsidRDefault="00FA194F" w:rsidP="00FA194F">
      <w:pPr>
        <w:rPr>
          <w:rFonts w:ascii="標楷體" w:eastAsia="標楷體" w:hAnsi="標楷體"/>
          <w:sz w:val="28"/>
          <w:szCs w:val="28"/>
        </w:rPr>
      </w:pPr>
    </w:p>
    <w:p w:rsidR="0062611D" w:rsidRPr="00FA194F" w:rsidRDefault="0062611D" w:rsidP="00FA194F">
      <w:pPr>
        <w:rPr>
          <w:rFonts w:ascii="標楷體" w:eastAsia="標楷體" w:hAnsi="標楷體"/>
          <w:sz w:val="28"/>
          <w:szCs w:val="28"/>
        </w:rPr>
      </w:pPr>
    </w:p>
    <w:tbl>
      <w:tblPr>
        <w:tblStyle w:val="1"/>
        <w:tblW w:w="9776" w:type="dxa"/>
        <w:tblLook w:val="04A0" w:firstRow="1" w:lastRow="0" w:firstColumn="1" w:lastColumn="0" w:noHBand="0" w:noVBand="1"/>
      </w:tblPr>
      <w:tblGrid>
        <w:gridCol w:w="1271"/>
        <w:gridCol w:w="2268"/>
        <w:gridCol w:w="3827"/>
        <w:gridCol w:w="2410"/>
      </w:tblGrid>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編號</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職稱</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姓名</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備註</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1</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主任委員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林文勝(男)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2</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副主任委員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薛錫鴻(男)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3</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執行秘書</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曾筱</w:t>
            </w:r>
            <w:proofErr w:type="gramStart"/>
            <w:r w:rsidRPr="0062611D">
              <w:rPr>
                <w:rFonts w:ascii="標楷體" w:eastAsia="標楷體" w:hAnsi="標楷體" w:cs="Times New Roman" w:hint="eastAsia"/>
                <w:sz w:val="32"/>
                <w:szCs w:val="32"/>
              </w:rPr>
              <w:t>棻</w:t>
            </w:r>
            <w:proofErr w:type="gramEnd"/>
            <w:r w:rsidRPr="0062611D">
              <w:rPr>
                <w:rFonts w:ascii="標楷體" w:eastAsia="標楷體" w:hAnsi="標楷體" w:cs="Times New Roman" w:hint="eastAsia"/>
                <w:sz w:val="32"/>
                <w:szCs w:val="32"/>
              </w:rPr>
              <w:t>(女)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4</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何順生(男)</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5</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黃蕙玲(女)</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6</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proofErr w:type="gramStart"/>
            <w:r w:rsidRPr="0062611D">
              <w:rPr>
                <w:rFonts w:ascii="標楷體" w:eastAsia="標楷體" w:hAnsi="標楷體" w:cs="Times New Roman" w:hint="eastAsia"/>
                <w:sz w:val="32"/>
                <w:szCs w:val="32"/>
              </w:rPr>
              <w:t>王恕苑</w:t>
            </w:r>
            <w:proofErr w:type="gramEnd"/>
            <w:r w:rsidRPr="0062611D">
              <w:rPr>
                <w:rFonts w:ascii="標楷體" w:eastAsia="標楷體" w:hAnsi="標楷體" w:cs="Times New Roman" w:hint="eastAsia"/>
                <w:sz w:val="32"/>
                <w:szCs w:val="32"/>
              </w:rPr>
              <w:t>(女)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7</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王倩茹(女)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8</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郭育成(男)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9</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徐興權(男)</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10</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Pr>
                <w:rFonts w:ascii="標楷體" w:eastAsia="標楷體" w:hAnsi="標楷體" w:cs="Times New Roman" w:hint="eastAsia"/>
                <w:sz w:val="32"/>
                <w:szCs w:val="32"/>
              </w:rPr>
              <w:t>周大中(男)</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11</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Pr>
                <w:rFonts w:ascii="標楷體" w:eastAsia="標楷體" w:hAnsi="標楷體" w:cs="Times New Roman" w:hint="eastAsia"/>
                <w:sz w:val="32"/>
                <w:szCs w:val="32"/>
              </w:rPr>
              <w:t>蔡欣怡(女)</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12</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邱顯忠(男)</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家長代表</w:t>
            </w:r>
          </w:p>
        </w:tc>
      </w:tr>
    </w:tbl>
    <w:p w:rsidR="00FA194F" w:rsidRPr="00FA194F" w:rsidRDefault="00FA194F" w:rsidP="00FA194F">
      <w:pPr>
        <w:rPr>
          <w:rFonts w:ascii="標楷體" w:eastAsia="標楷體" w:hAnsi="標楷體"/>
          <w:sz w:val="28"/>
          <w:szCs w:val="28"/>
        </w:rPr>
        <w:sectPr w:rsidR="00FA194F" w:rsidRPr="00FA194F">
          <w:pgSz w:w="11910" w:h="16840"/>
          <w:pgMar w:top="560" w:right="760" w:bottom="940" w:left="960" w:header="0" w:footer="743" w:gutter="0"/>
          <w:cols w:space="720"/>
        </w:sectPr>
      </w:pPr>
    </w:p>
    <w:p w:rsidR="00FA194F" w:rsidRPr="00C3158A" w:rsidRDefault="00FA194F" w:rsidP="00C3158A">
      <w:pPr>
        <w:jc w:val="center"/>
        <w:rPr>
          <w:rFonts w:ascii="標楷體" w:eastAsia="標楷體" w:hAnsi="標楷體"/>
          <w:sz w:val="32"/>
          <w:szCs w:val="32"/>
        </w:rPr>
      </w:pPr>
      <w:r w:rsidRPr="00C3158A">
        <w:rPr>
          <w:rFonts w:ascii="標楷體" w:eastAsia="標楷體" w:hAnsi="標楷體"/>
          <w:sz w:val="32"/>
          <w:szCs w:val="32"/>
        </w:rPr>
        <w:lastRenderedPageBreak/>
        <w:t>桃園</w:t>
      </w:r>
      <w:r w:rsidR="00E44247" w:rsidRPr="00C3158A">
        <w:rPr>
          <w:rFonts w:ascii="標楷體" w:eastAsia="標楷體" w:hAnsi="標楷體" w:hint="eastAsia"/>
          <w:sz w:val="32"/>
          <w:szCs w:val="32"/>
        </w:rPr>
        <w:t>市五權</w:t>
      </w:r>
      <w:r w:rsidRPr="00C3158A">
        <w:rPr>
          <w:rFonts w:ascii="標楷體" w:eastAsia="標楷體" w:hAnsi="標楷體"/>
          <w:sz w:val="32"/>
          <w:szCs w:val="32"/>
        </w:rPr>
        <w:t>國民小學學生獎懲委員會審議申請表</w:t>
      </w:r>
    </w:p>
    <w:p w:rsidR="00FA194F" w:rsidRPr="00FA194F" w:rsidRDefault="00FA194F" w:rsidP="00FA194F">
      <w:pPr>
        <w:rPr>
          <w:rFonts w:ascii="標楷體" w:eastAsia="標楷體" w:hAnsi="標楷體"/>
          <w:sz w:val="28"/>
          <w:szCs w:val="28"/>
        </w:rPr>
      </w:pPr>
    </w:p>
    <w:tbl>
      <w:tblPr>
        <w:tblW w:w="0" w:type="auto"/>
        <w:tblInd w:w="35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50"/>
        <w:gridCol w:w="1398"/>
        <w:gridCol w:w="2481"/>
        <w:gridCol w:w="1719"/>
        <w:gridCol w:w="3075"/>
      </w:tblGrid>
      <w:tr w:rsidR="00FA194F" w:rsidRPr="00FA194F" w:rsidTr="00724D39">
        <w:trPr>
          <w:trHeight w:val="1021"/>
        </w:trPr>
        <w:tc>
          <w:tcPr>
            <w:tcW w:w="650" w:type="dxa"/>
            <w:vMerge w:val="restart"/>
            <w:tcBorders>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申請人</w:t>
            </w:r>
          </w:p>
        </w:tc>
        <w:tc>
          <w:tcPr>
            <w:tcW w:w="1398" w:type="dxa"/>
            <w:tcBorders>
              <w:left w:val="single" w:sz="6"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姓名</w:t>
            </w:r>
          </w:p>
        </w:tc>
        <w:tc>
          <w:tcPr>
            <w:tcW w:w="2481" w:type="dxa"/>
            <w:tcBorders>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1719" w:type="dxa"/>
            <w:vMerge w:val="restart"/>
            <w:tcBorders>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申請日期</w:t>
            </w:r>
          </w:p>
        </w:tc>
        <w:tc>
          <w:tcPr>
            <w:tcW w:w="3075" w:type="dxa"/>
            <w:vMerge w:val="restart"/>
            <w:tcBorders>
              <w:left w:val="single" w:sz="4" w:space="0" w:color="000000"/>
              <w:bottom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年</w:t>
            </w:r>
            <w:r w:rsidRPr="00FA194F">
              <w:rPr>
                <w:rFonts w:ascii="標楷體" w:eastAsia="標楷體" w:hAnsi="標楷體"/>
                <w:sz w:val="28"/>
                <w:szCs w:val="28"/>
              </w:rPr>
              <w:tab/>
              <w:t>月</w:t>
            </w:r>
            <w:r w:rsidRPr="00FA194F">
              <w:rPr>
                <w:rFonts w:ascii="標楷體" w:eastAsia="標楷體" w:hAnsi="標楷體"/>
                <w:sz w:val="28"/>
                <w:szCs w:val="28"/>
              </w:rPr>
              <w:tab/>
              <w:t>日</w:t>
            </w:r>
          </w:p>
        </w:tc>
      </w:tr>
      <w:tr w:rsidR="00FA194F" w:rsidRPr="00FA194F" w:rsidTr="00724D39">
        <w:trPr>
          <w:trHeight w:val="1019"/>
        </w:trPr>
        <w:tc>
          <w:tcPr>
            <w:tcW w:w="650" w:type="dxa"/>
            <w:vMerge/>
            <w:tcBorders>
              <w:top w:val="nil"/>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tc>
        <w:tc>
          <w:tcPr>
            <w:tcW w:w="1398" w:type="dxa"/>
            <w:tcBorders>
              <w:top w:val="single" w:sz="6" w:space="0" w:color="000000"/>
              <w:left w:val="single" w:sz="6"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職稱</w:t>
            </w:r>
          </w:p>
        </w:tc>
        <w:tc>
          <w:tcPr>
            <w:tcW w:w="2481" w:type="dxa"/>
            <w:tcBorders>
              <w:top w:val="single" w:sz="6" w:space="0" w:color="000000"/>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1719" w:type="dxa"/>
            <w:vMerge/>
            <w:tcBorders>
              <w:top w:val="nil"/>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3075" w:type="dxa"/>
            <w:vMerge/>
            <w:tcBorders>
              <w:top w:val="nil"/>
              <w:left w:val="single" w:sz="4"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6816"/>
        </w:trPr>
        <w:tc>
          <w:tcPr>
            <w:tcW w:w="650" w:type="dxa"/>
            <w:tcBorders>
              <w:top w:val="single" w:sz="6" w:space="0" w:color="000000"/>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申請事件說明</w:t>
            </w:r>
          </w:p>
        </w:tc>
        <w:tc>
          <w:tcPr>
            <w:tcW w:w="8673" w:type="dxa"/>
            <w:gridSpan w:val="4"/>
            <w:tcBorders>
              <w:top w:val="single" w:sz="6" w:space="0" w:color="000000"/>
              <w:left w:val="single" w:sz="6"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6" w:space="0" w:color="000000"/>
              <w:bottom w:val="single" w:sz="4"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 請 人</w:t>
            </w:r>
          </w:p>
        </w:tc>
        <w:tc>
          <w:tcPr>
            <w:tcW w:w="7275" w:type="dxa"/>
            <w:gridSpan w:val="3"/>
            <w:tcBorders>
              <w:top w:val="single" w:sz="6"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4" w:space="0" w:color="000000"/>
              <w:bottom w:val="single" w:sz="4"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訓</w:t>
            </w:r>
            <w:r w:rsidR="00AE06C3">
              <w:rPr>
                <w:rFonts w:ascii="標楷體" w:eastAsia="標楷體" w:hAnsi="標楷體" w:hint="eastAsia"/>
                <w:sz w:val="28"/>
                <w:szCs w:val="28"/>
              </w:rPr>
              <w:t>育</w:t>
            </w:r>
            <w:r w:rsidRPr="00FA194F">
              <w:rPr>
                <w:rFonts w:ascii="標楷體" w:eastAsia="標楷體" w:hAnsi="標楷體"/>
                <w:sz w:val="28"/>
                <w:szCs w:val="28"/>
              </w:rPr>
              <w:t>組長</w:t>
            </w:r>
          </w:p>
        </w:tc>
        <w:tc>
          <w:tcPr>
            <w:tcW w:w="7275" w:type="dxa"/>
            <w:gridSpan w:val="3"/>
            <w:tcBorders>
              <w:top w:val="single" w:sz="4"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4" w:space="0" w:color="000000"/>
              <w:bottom w:val="single" w:sz="4" w:space="0" w:color="000000"/>
              <w:right w:val="single" w:sz="6" w:space="0" w:color="000000"/>
            </w:tcBorders>
          </w:tcPr>
          <w:p w:rsidR="00FA194F" w:rsidRPr="00FA194F" w:rsidRDefault="00AE06C3" w:rsidP="00FA194F">
            <w:pPr>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sidR="00FA194F" w:rsidRPr="00FA194F">
              <w:rPr>
                <w:rFonts w:ascii="標楷體" w:eastAsia="標楷體" w:hAnsi="標楷體"/>
                <w:sz w:val="28"/>
                <w:szCs w:val="28"/>
              </w:rPr>
              <w:t>主任</w:t>
            </w:r>
          </w:p>
        </w:tc>
        <w:tc>
          <w:tcPr>
            <w:tcW w:w="7275" w:type="dxa"/>
            <w:gridSpan w:val="3"/>
            <w:tcBorders>
              <w:top w:val="single" w:sz="4"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77"/>
        </w:trPr>
        <w:tc>
          <w:tcPr>
            <w:tcW w:w="2048" w:type="dxa"/>
            <w:gridSpan w:val="2"/>
            <w:tcBorders>
              <w:top w:val="single" w:sz="4" w:space="0" w:color="000000"/>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校</w:t>
            </w:r>
            <w:r w:rsidRPr="00FA194F">
              <w:rPr>
                <w:rFonts w:ascii="標楷體" w:eastAsia="標楷體" w:hAnsi="標楷體"/>
                <w:sz w:val="28"/>
                <w:szCs w:val="28"/>
              </w:rPr>
              <w:tab/>
              <w:t>長</w:t>
            </w:r>
          </w:p>
        </w:tc>
        <w:tc>
          <w:tcPr>
            <w:tcW w:w="7275" w:type="dxa"/>
            <w:gridSpan w:val="3"/>
            <w:tcBorders>
              <w:top w:val="single" w:sz="4" w:space="0" w:color="000000"/>
              <w:left w:val="single" w:sz="6"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1"/>
        </w:trPr>
        <w:tc>
          <w:tcPr>
            <w:tcW w:w="2048" w:type="dxa"/>
            <w:gridSpan w:val="2"/>
            <w:tcBorders>
              <w:top w:val="single" w:sz="6"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備</w:t>
            </w:r>
            <w:r w:rsidRPr="00FA194F">
              <w:rPr>
                <w:rFonts w:ascii="標楷體" w:eastAsia="標楷體" w:hAnsi="標楷體"/>
                <w:sz w:val="28"/>
                <w:szCs w:val="28"/>
              </w:rPr>
              <w:tab/>
            </w:r>
            <w:proofErr w:type="gramStart"/>
            <w:r w:rsidRPr="00FA194F">
              <w:rPr>
                <w:rFonts w:ascii="標楷體" w:eastAsia="標楷體" w:hAnsi="標楷體"/>
                <w:sz w:val="28"/>
                <w:szCs w:val="28"/>
              </w:rPr>
              <w:t>註</w:t>
            </w:r>
            <w:proofErr w:type="gramEnd"/>
          </w:p>
        </w:tc>
        <w:tc>
          <w:tcPr>
            <w:tcW w:w="7275" w:type="dxa"/>
            <w:gridSpan w:val="3"/>
            <w:tcBorders>
              <w:top w:val="single" w:sz="6" w:space="0" w:color="000000"/>
              <w:left w:val="single" w:sz="6" w:space="0" w:color="000000"/>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sectPr w:rsidR="00FA194F" w:rsidRPr="00FA194F">
          <w:pgSz w:w="11910" w:h="16840"/>
          <w:pgMar w:top="940" w:right="760" w:bottom="1020" w:left="960" w:header="0" w:footer="743" w:gutter="0"/>
          <w:cols w:space="720"/>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C3158A">
        <w:rPr>
          <w:rFonts w:ascii="標楷體" w:eastAsia="標楷體" w:hAnsi="標楷體" w:hint="eastAsia"/>
          <w:sz w:val="32"/>
          <w:szCs w:val="32"/>
        </w:rPr>
        <w:t>市</w:t>
      </w:r>
      <w:r w:rsidR="003C32C4">
        <w:rPr>
          <w:rFonts w:ascii="標楷體" w:eastAsia="標楷體" w:hAnsi="標楷體" w:hint="eastAsia"/>
          <w:sz w:val="32"/>
          <w:szCs w:val="32"/>
        </w:rPr>
        <w:t>五權</w:t>
      </w:r>
      <w:r w:rsidRPr="003C32C4">
        <w:rPr>
          <w:rFonts w:ascii="標楷體" w:eastAsia="標楷體" w:hAnsi="標楷體"/>
          <w:sz w:val="32"/>
          <w:szCs w:val="32"/>
        </w:rPr>
        <w:t>國民小學學生獎懲委員會會議紀錄表</w:t>
      </w:r>
    </w:p>
    <w:p w:rsidR="00FA194F" w:rsidRPr="00FA194F" w:rsidRDefault="00FA194F" w:rsidP="00FA194F">
      <w:pPr>
        <w:rPr>
          <w:rFonts w:ascii="標楷體" w:eastAsia="標楷體" w:hAnsi="標楷體"/>
          <w:sz w:val="28"/>
          <w:szCs w:val="28"/>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3121"/>
        <w:gridCol w:w="1081"/>
        <w:gridCol w:w="1921"/>
        <w:gridCol w:w="1080"/>
        <w:gridCol w:w="960"/>
      </w:tblGrid>
      <w:tr w:rsidR="00FA194F" w:rsidRPr="00FA194F" w:rsidTr="00724D39">
        <w:trPr>
          <w:trHeight w:val="556"/>
        </w:trPr>
        <w:tc>
          <w:tcPr>
            <w:tcW w:w="144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學生姓名</w:t>
            </w:r>
          </w:p>
        </w:tc>
        <w:tc>
          <w:tcPr>
            <w:tcW w:w="3121" w:type="dxa"/>
          </w:tcPr>
          <w:p w:rsidR="00FA194F" w:rsidRPr="00FA194F" w:rsidRDefault="00FA194F" w:rsidP="00FA194F">
            <w:pPr>
              <w:rPr>
                <w:rFonts w:ascii="標楷體" w:eastAsia="標楷體" w:hAnsi="標楷體"/>
                <w:sz w:val="28"/>
                <w:szCs w:val="28"/>
              </w:rPr>
            </w:pPr>
          </w:p>
        </w:tc>
        <w:tc>
          <w:tcPr>
            <w:tcW w:w="108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班級</w:t>
            </w:r>
          </w:p>
        </w:tc>
        <w:tc>
          <w:tcPr>
            <w:tcW w:w="192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年</w:t>
            </w:r>
            <w:r w:rsidRPr="00FA194F">
              <w:rPr>
                <w:rFonts w:ascii="標楷體" w:eastAsia="標楷體" w:hAnsi="標楷體"/>
                <w:sz w:val="28"/>
                <w:szCs w:val="28"/>
              </w:rPr>
              <w:tab/>
              <w:t>班</w:t>
            </w:r>
          </w:p>
        </w:tc>
        <w:tc>
          <w:tcPr>
            <w:tcW w:w="108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性別</w:t>
            </w:r>
          </w:p>
        </w:tc>
        <w:tc>
          <w:tcPr>
            <w:tcW w:w="960" w:type="dxa"/>
          </w:tcPr>
          <w:p w:rsidR="00FA194F" w:rsidRPr="00FA194F" w:rsidRDefault="00FA194F" w:rsidP="00FA194F">
            <w:pPr>
              <w:rPr>
                <w:rFonts w:ascii="標楷體" w:eastAsia="標楷體" w:hAnsi="標楷體"/>
                <w:sz w:val="28"/>
                <w:szCs w:val="28"/>
              </w:rPr>
            </w:pPr>
          </w:p>
        </w:tc>
      </w:tr>
      <w:tr w:rsidR="00FA194F" w:rsidRPr="00FA194F" w:rsidTr="00724D39">
        <w:trPr>
          <w:trHeight w:val="1093"/>
        </w:trPr>
        <w:tc>
          <w:tcPr>
            <w:tcW w:w="144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 生 家 長或 監 護 人姓 名</w:t>
            </w:r>
          </w:p>
        </w:tc>
        <w:tc>
          <w:tcPr>
            <w:tcW w:w="4202" w:type="dxa"/>
            <w:gridSpan w:val="2"/>
          </w:tcPr>
          <w:p w:rsidR="00FA194F" w:rsidRPr="00FA194F" w:rsidRDefault="00FA194F" w:rsidP="00FA194F">
            <w:pPr>
              <w:rPr>
                <w:rFonts w:ascii="標楷體" w:eastAsia="標楷體" w:hAnsi="標楷體"/>
                <w:sz w:val="28"/>
                <w:szCs w:val="28"/>
              </w:rPr>
            </w:pPr>
          </w:p>
        </w:tc>
        <w:tc>
          <w:tcPr>
            <w:tcW w:w="1921" w:type="dxa"/>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關係</w:t>
            </w:r>
          </w:p>
        </w:tc>
        <w:tc>
          <w:tcPr>
            <w:tcW w:w="2040" w:type="dxa"/>
            <w:gridSpan w:val="2"/>
          </w:tcPr>
          <w:p w:rsidR="00FA194F" w:rsidRPr="00FA194F" w:rsidRDefault="00FA194F" w:rsidP="00FA194F">
            <w:pPr>
              <w:rPr>
                <w:rFonts w:ascii="標楷體" w:eastAsia="標楷體" w:hAnsi="標楷體"/>
                <w:sz w:val="28"/>
                <w:szCs w:val="28"/>
              </w:rPr>
            </w:pP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事實理由：</w:t>
            </w:r>
          </w:p>
        </w:tc>
      </w:tr>
      <w:tr w:rsidR="00FA194F" w:rsidRPr="00FA194F" w:rsidTr="00724D39">
        <w:trPr>
          <w:trHeight w:val="2184"/>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學生當事人家長或監護人意見陳述：</w:t>
            </w: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學生級任導師輔導紀錄：</w:t>
            </w:r>
          </w:p>
        </w:tc>
      </w:tr>
      <w:tr w:rsidR="00FA194F" w:rsidRPr="00FA194F" w:rsidTr="00724D39">
        <w:trPr>
          <w:trHeight w:val="255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討論決議：</w:t>
            </w: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獎懲依據：</w:t>
            </w:r>
          </w:p>
        </w:tc>
      </w:tr>
      <w:tr w:rsidR="00FA194F" w:rsidRPr="00FA194F" w:rsidTr="00724D39">
        <w:trPr>
          <w:trHeight w:val="109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簽名：</w:t>
            </w:r>
          </w:p>
        </w:tc>
      </w:tr>
    </w:tbl>
    <w:p w:rsidR="00FA194F" w:rsidRPr="00FA194F" w:rsidRDefault="00FA194F" w:rsidP="00FA194F">
      <w:pPr>
        <w:rPr>
          <w:rFonts w:ascii="標楷體" w:eastAsia="標楷體" w:hAnsi="標楷體"/>
          <w:sz w:val="28"/>
          <w:szCs w:val="28"/>
        </w:rPr>
        <w:sectPr w:rsidR="00FA194F" w:rsidRPr="00FA194F">
          <w:pgSz w:w="11910" w:h="16840"/>
          <w:pgMar w:top="520" w:right="760" w:bottom="1020" w:left="960" w:header="0" w:footer="743" w:gutter="0"/>
          <w:cols w:space="720"/>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C3158A">
        <w:rPr>
          <w:rFonts w:ascii="標楷體" w:eastAsia="標楷體" w:hAnsi="標楷體" w:hint="eastAsia"/>
          <w:sz w:val="32"/>
          <w:szCs w:val="32"/>
        </w:rPr>
        <w:t>市五權</w:t>
      </w:r>
      <w:r w:rsidRPr="003C32C4">
        <w:rPr>
          <w:rFonts w:ascii="標楷體" w:eastAsia="標楷體" w:hAnsi="標楷體"/>
          <w:sz w:val="32"/>
          <w:szCs w:val="32"/>
        </w:rPr>
        <w:t>國民小學學生獎懲委員會裁決通知書</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日期： 年  月 日</w:t>
      </w:r>
    </w:p>
    <w:tbl>
      <w:tblPr>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40"/>
        <w:gridCol w:w="2977"/>
        <w:gridCol w:w="1559"/>
        <w:gridCol w:w="3091"/>
      </w:tblGrid>
      <w:tr w:rsidR="00FA194F" w:rsidRPr="00FA194F" w:rsidTr="003C32C4">
        <w:trPr>
          <w:trHeight w:val="768"/>
        </w:trPr>
        <w:tc>
          <w:tcPr>
            <w:tcW w:w="2140" w:type="dxa"/>
            <w:tcBorders>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會議日期</w:t>
            </w:r>
          </w:p>
        </w:tc>
        <w:tc>
          <w:tcPr>
            <w:tcW w:w="2977" w:type="dxa"/>
            <w:tcBorders>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3C32C4" w:rsidP="00FA194F">
            <w:pPr>
              <w:rPr>
                <w:rFonts w:ascii="標楷體" w:eastAsia="標楷體" w:hAnsi="標楷體"/>
                <w:sz w:val="28"/>
                <w:szCs w:val="28"/>
              </w:rPr>
            </w:pPr>
            <w:r>
              <w:rPr>
                <w:rFonts w:ascii="標楷體" w:eastAsia="標楷體" w:hAnsi="標楷體" w:hint="eastAsia"/>
                <w:sz w:val="28"/>
                <w:szCs w:val="28"/>
              </w:rPr>
              <w:t xml:space="preserve">  </w:t>
            </w:r>
            <w:r w:rsidR="00FA194F" w:rsidRPr="00FA194F">
              <w:rPr>
                <w:rFonts w:ascii="標楷體" w:eastAsia="標楷體" w:hAnsi="標楷體"/>
                <w:sz w:val="28"/>
                <w:szCs w:val="28"/>
              </w:rPr>
              <w:t>年</w:t>
            </w:r>
            <w:r>
              <w:rPr>
                <w:rFonts w:ascii="標楷體" w:eastAsia="標楷體" w:hAnsi="標楷體" w:hint="eastAsia"/>
                <w:sz w:val="28"/>
                <w:szCs w:val="28"/>
              </w:rPr>
              <w:t xml:space="preserve"> </w:t>
            </w:r>
            <w:r w:rsidR="00FA194F" w:rsidRPr="00FA194F">
              <w:rPr>
                <w:rFonts w:ascii="標楷體" w:eastAsia="標楷體" w:hAnsi="標楷體"/>
                <w:sz w:val="28"/>
                <w:szCs w:val="28"/>
              </w:rPr>
              <w:t>月</w:t>
            </w:r>
            <w:r>
              <w:rPr>
                <w:rFonts w:ascii="標楷體" w:eastAsia="標楷體" w:hAnsi="標楷體" w:hint="eastAsia"/>
                <w:sz w:val="28"/>
                <w:szCs w:val="28"/>
              </w:rPr>
              <w:t xml:space="preserve"> </w:t>
            </w:r>
            <w:r w:rsidR="00FA194F" w:rsidRPr="00FA194F">
              <w:rPr>
                <w:rFonts w:ascii="標楷體" w:eastAsia="標楷體" w:hAnsi="標楷體"/>
                <w:sz w:val="28"/>
                <w:szCs w:val="28"/>
              </w:rPr>
              <w:t>日</w:t>
            </w:r>
            <w:r>
              <w:rPr>
                <w:rFonts w:ascii="標楷體" w:eastAsia="標楷體" w:hAnsi="標楷體" w:hint="eastAsia"/>
                <w:sz w:val="28"/>
                <w:szCs w:val="28"/>
              </w:rPr>
              <w:t xml:space="preserve"> </w:t>
            </w:r>
            <w:r w:rsidR="00FA194F" w:rsidRPr="00FA194F">
              <w:rPr>
                <w:rFonts w:ascii="標楷體" w:eastAsia="標楷體" w:hAnsi="標楷體"/>
                <w:sz w:val="28"/>
                <w:szCs w:val="28"/>
              </w:rPr>
              <w:t>時</w:t>
            </w:r>
            <w:r w:rsidR="00FA194F" w:rsidRPr="00FA194F">
              <w:rPr>
                <w:rFonts w:ascii="標楷體" w:eastAsia="標楷體" w:hAnsi="標楷體"/>
                <w:sz w:val="28"/>
                <w:szCs w:val="28"/>
              </w:rPr>
              <w:tab/>
            </w:r>
            <w:r>
              <w:rPr>
                <w:rFonts w:ascii="標楷體" w:eastAsia="標楷體" w:hAnsi="標楷體" w:hint="eastAsia"/>
                <w:sz w:val="28"/>
                <w:szCs w:val="28"/>
              </w:rPr>
              <w:t xml:space="preserve"> </w:t>
            </w:r>
            <w:r w:rsidR="00FA194F" w:rsidRPr="00FA194F">
              <w:rPr>
                <w:rFonts w:ascii="標楷體" w:eastAsia="標楷體" w:hAnsi="標楷體"/>
                <w:sz w:val="28"/>
                <w:szCs w:val="28"/>
              </w:rPr>
              <w:t>分</w:t>
            </w:r>
          </w:p>
        </w:tc>
        <w:tc>
          <w:tcPr>
            <w:tcW w:w="1559" w:type="dxa"/>
            <w:tcBorders>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會議地點</w:t>
            </w:r>
          </w:p>
        </w:tc>
        <w:tc>
          <w:tcPr>
            <w:tcW w:w="3091" w:type="dxa"/>
            <w:tcBorders>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911"/>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獎懲會召集人</w:t>
            </w:r>
          </w:p>
        </w:tc>
        <w:tc>
          <w:tcPr>
            <w:tcW w:w="2977" w:type="dxa"/>
            <w:tcBorders>
              <w:top w:val="single" w:sz="6" w:space="0" w:color="000000"/>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tc>
        <w:tc>
          <w:tcPr>
            <w:tcW w:w="1559" w:type="dxa"/>
            <w:tcBorders>
              <w:top w:val="single" w:sz="6" w:space="0" w:color="000000"/>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tc>
        <w:tc>
          <w:tcPr>
            <w:tcW w:w="3091" w:type="dxa"/>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4819"/>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事</w:t>
            </w:r>
            <w:r w:rsidRPr="00FA194F">
              <w:rPr>
                <w:rFonts w:ascii="標楷體" w:eastAsia="標楷體" w:hAnsi="標楷體"/>
                <w:sz w:val="28"/>
                <w:szCs w:val="28"/>
              </w:rPr>
              <w:tab/>
              <w:t>由</w:t>
            </w:r>
          </w:p>
        </w:tc>
        <w:tc>
          <w:tcPr>
            <w:tcW w:w="7627" w:type="dxa"/>
            <w:gridSpan w:val="3"/>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4223"/>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學生獎懲委員會議裁決結果</w:t>
            </w:r>
          </w:p>
        </w:tc>
        <w:tc>
          <w:tcPr>
            <w:tcW w:w="7627" w:type="dxa"/>
            <w:gridSpan w:val="3"/>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1458"/>
        </w:trPr>
        <w:tc>
          <w:tcPr>
            <w:tcW w:w="2140" w:type="dxa"/>
            <w:tcBorders>
              <w:top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 xml:space="preserve">備 </w:t>
            </w:r>
            <w:proofErr w:type="gramStart"/>
            <w:r w:rsidRPr="00FA194F">
              <w:rPr>
                <w:rFonts w:ascii="標楷體" w:eastAsia="標楷體" w:hAnsi="標楷體"/>
                <w:sz w:val="28"/>
                <w:szCs w:val="28"/>
              </w:rPr>
              <w:t>註</w:t>
            </w:r>
            <w:proofErr w:type="gramEnd"/>
          </w:p>
        </w:tc>
        <w:tc>
          <w:tcPr>
            <w:tcW w:w="7627" w:type="dxa"/>
            <w:gridSpan w:val="3"/>
            <w:tcBorders>
              <w:top w:val="single" w:sz="6" w:space="0" w:color="000000"/>
              <w:left w:val="single" w:sz="6" w:space="0" w:color="000000"/>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sectPr w:rsidR="00FA194F" w:rsidRPr="00FA194F">
          <w:pgSz w:w="11910" w:h="16840"/>
          <w:pgMar w:top="520" w:right="760" w:bottom="1020" w:left="960" w:header="0" w:footer="743" w:gutter="0"/>
          <w:cols w:space="720"/>
        </w:sectPr>
      </w:pPr>
    </w:p>
    <w:p w:rsidR="00FA194F" w:rsidRPr="00FA194F" w:rsidRDefault="00FA194F" w:rsidP="00FA194F">
      <w:pPr>
        <w:rPr>
          <w:rFonts w:ascii="標楷體" w:eastAsia="標楷體" w:hAnsi="標楷體"/>
          <w:sz w:val="28"/>
          <w:szCs w:val="28"/>
        </w:rPr>
        <w:sectPr w:rsidR="00FA194F" w:rsidRPr="00FA194F">
          <w:type w:val="continuous"/>
          <w:pgSz w:w="11910" w:h="16840"/>
          <w:pgMar w:top="1160" w:right="760" w:bottom="940" w:left="960" w:header="720" w:footer="720" w:gutter="0"/>
          <w:cols w:num="2" w:space="720" w:equalWidth="0">
            <w:col w:w="1618" w:space="5190"/>
            <w:col w:w="3382"/>
          </w:cols>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3C32C4" w:rsidRPr="003C32C4">
        <w:rPr>
          <w:rFonts w:ascii="標楷體" w:eastAsia="標楷體" w:hAnsi="標楷體" w:hint="eastAsia"/>
          <w:sz w:val="32"/>
          <w:szCs w:val="32"/>
        </w:rPr>
        <w:t>市五權</w:t>
      </w:r>
      <w:r w:rsidRPr="003C32C4">
        <w:rPr>
          <w:rFonts w:ascii="標楷體" w:eastAsia="標楷體" w:hAnsi="標楷體"/>
          <w:sz w:val="32"/>
          <w:szCs w:val="32"/>
        </w:rPr>
        <w:t>國民小學學生獎懲委員會裁決通知函</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地址：</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 xml:space="preserve">承辦人： </w:t>
      </w:r>
      <w:r w:rsidR="00AE06C3">
        <w:rPr>
          <w:rFonts w:ascii="標楷體" w:eastAsia="標楷體" w:hAnsi="標楷體" w:hint="eastAsia"/>
          <w:sz w:val="28"/>
          <w:szCs w:val="28"/>
        </w:rPr>
        <w:t xml:space="preserve">                   </w:t>
      </w:r>
      <w:r w:rsidRPr="00FA194F">
        <w:rPr>
          <w:rFonts w:ascii="標楷體" w:eastAsia="標楷體" w:hAnsi="標楷體"/>
          <w:sz w:val="28"/>
          <w:szCs w:val="28"/>
        </w:rPr>
        <w:t>電話：</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傳真：</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受文者：</w:t>
      </w:r>
    </w:p>
    <w:tbl>
      <w:tblPr>
        <w:tblW w:w="0" w:type="auto"/>
        <w:tblInd w:w="373" w:type="dxa"/>
        <w:tblLayout w:type="fixed"/>
        <w:tblLook w:val="01E0" w:firstRow="1" w:lastRow="1" w:firstColumn="1" w:lastColumn="1" w:noHBand="0" w:noVBand="0"/>
      </w:tblPr>
      <w:tblGrid>
        <w:gridCol w:w="2991"/>
        <w:gridCol w:w="600"/>
        <w:gridCol w:w="470"/>
      </w:tblGrid>
      <w:tr w:rsidR="00FA194F" w:rsidRPr="00FA194F" w:rsidTr="00724D39">
        <w:trPr>
          <w:trHeight w:val="27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發文日期：中華民國</w:t>
            </w:r>
          </w:p>
        </w:tc>
        <w:tc>
          <w:tcPr>
            <w:tcW w:w="60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月</w:t>
            </w:r>
          </w:p>
        </w:tc>
        <w:tc>
          <w:tcPr>
            <w:tcW w:w="47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日</w:t>
            </w:r>
          </w:p>
        </w:tc>
      </w:tr>
      <w:tr w:rsidR="00FA194F" w:rsidRPr="00FA194F" w:rsidTr="00724D39">
        <w:trPr>
          <w:trHeight w:val="31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發文字號：○小○字</w:t>
            </w:r>
          </w:p>
        </w:tc>
        <w:tc>
          <w:tcPr>
            <w:tcW w:w="600" w:type="dxa"/>
          </w:tcPr>
          <w:p w:rsidR="00FA194F" w:rsidRPr="003C32C4" w:rsidRDefault="003C32C4" w:rsidP="00FA194F">
            <w:pPr>
              <w:rPr>
                <w:rFonts w:ascii="標楷體" w:eastAsia="標楷體" w:hAnsi="標楷體"/>
                <w:sz w:val="28"/>
                <w:szCs w:val="28"/>
              </w:rPr>
            </w:pPr>
            <w:r w:rsidRPr="00FA194F">
              <w:rPr>
                <w:rFonts w:ascii="標楷體" w:eastAsia="標楷體" w:hAnsi="標楷體"/>
                <w:sz w:val="28"/>
                <w:szCs w:val="28"/>
              </w:rPr>
              <w:t>第</w:t>
            </w:r>
            <w:r>
              <w:rPr>
                <w:rFonts w:ascii="標楷體" w:eastAsia="標楷體" w:hAnsi="標楷體" w:hint="eastAsia"/>
                <w:sz w:val="28"/>
                <w:szCs w:val="28"/>
              </w:rPr>
              <w:t xml:space="preserve">      </w:t>
            </w:r>
          </w:p>
        </w:tc>
        <w:tc>
          <w:tcPr>
            <w:tcW w:w="47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號</w:t>
            </w:r>
          </w:p>
        </w:tc>
      </w:tr>
      <w:tr w:rsidR="00FA194F" w:rsidRPr="00FA194F" w:rsidTr="00724D39">
        <w:trPr>
          <w:trHeight w:val="320"/>
        </w:trPr>
        <w:tc>
          <w:tcPr>
            <w:tcW w:w="2991" w:type="dxa"/>
          </w:tcPr>
          <w:p w:rsidR="00FA194F" w:rsidRPr="00FA194F" w:rsidRDefault="00FA194F" w:rsidP="00FA194F">
            <w:pPr>
              <w:rPr>
                <w:rFonts w:ascii="標楷體" w:eastAsia="標楷體" w:hAnsi="標楷體"/>
                <w:sz w:val="28"/>
                <w:szCs w:val="28"/>
              </w:rPr>
            </w:pPr>
            <w:proofErr w:type="gramStart"/>
            <w:r w:rsidRPr="00FA194F">
              <w:rPr>
                <w:rFonts w:ascii="標楷體" w:eastAsia="標楷體" w:hAnsi="標楷體"/>
                <w:sz w:val="28"/>
                <w:szCs w:val="28"/>
              </w:rPr>
              <w:t>速別</w:t>
            </w:r>
            <w:proofErr w:type="gramEnd"/>
            <w:r w:rsidRPr="00FA194F">
              <w:rPr>
                <w:rFonts w:ascii="標楷體" w:eastAsia="標楷體" w:hAnsi="標楷體"/>
                <w:sz w:val="28"/>
                <w:szCs w:val="28"/>
              </w:rPr>
              <w:t>：最速件</w:t>
            </w:r>
          </w:p>
        </w:tc>
        <w:tc>
          <w:tcPr>
            <w:tcW w:w="1070" w:type="dxa"/>
            <w:gridSpan w:val="2"/>
            <w:vMerge w:val="restart"/>
          </w:tcPr>
          <w:p w:rsidR="00FA194F" w:rsidRPr="00FA194F" w:rsidRDefault="00FA194F" w:rsidP="00FA194F">
            <w:pPr>
              <w:rPr>
                <w:rFonts w:ascii="標楷體" w:eastAsia="標楷體" w:hAnsi="標楷體"/>
                <w:sz w:val="28"/>
                <w:szCs w:val="28"/>
              </w:rPr>
            </w:pPr>
          </w:p>
        </w:tc>
      </w:tr>
      <w:tr w:rsidR="00FA194F" w:rsidRPr="00FA194F" w:rsidTr="00724D39">
        <w:trPr>
          <w:trHeight w:val="320"/>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密等及解密條件：</w:t>
            </w:r>
          </w:p>
        </w:tc>
        <w:tc>
          <w:tcPr>
            <w:tcW w:w="1070" w:type="dxa"/>
            <w:gridSpan w:val="2"/>
            <w:vMerge/>
            <w:tcBorders>
              <w:top w:val="nil"/>
            </w:tcBorders>
          </w:tcPr>
          <w:p w:rsidR="00FA194F" w:rsidRPr="00FA194F" w:rsidRDefault="00FA194F" w:rsidP="00FA194F">
            <w:pPr>
              <w:rPr>
                <w:rFonts w:ascii="標楷體" w:eastAsia="標楷體" w:hAnsi="標楷體"/>
                <w:sz w:val="28"/>
                <w:szCs w:val="28"/>
              </w:rPr>
            </w:pPr>
          </w:p>
        </w:tc>
      </w:tr>
      <w:tr w:rsidR="00FA194F" w:rsidRPr="00FA194F" w:rsidTr="00724D39">
        <w:trPr>
          <w:trHeight w:val="27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附件：如文</w:t>
            </w:r>
          </w:p>
        </w:tc>
        <w:tc>
          <w:tcPr>
            <w:tcW w:w="1070" w:type="dxa"/>
            <w:gridSpan w:val="2"/>
            <w:vMerge/>
            <w:tcBorders>
              <w:top w:val="nil"/>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主旨：檢送貴子弟奬懲裁決通知書乙份，如附件，請 查照。說明：依據本校 年 月 日學生獎懲委員會議裁決結果辦理。</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附註：受獎懲人對獎懲結果如有不服，得於收受本通知書之次日起二十日內， 以書面向本校學生申訴評議委員會提起申訴。</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正本：</w:t>
      </w:r>
    </w:p>
    <w:p w:rsidR="00FA194F" w:rsidRPr="00FA194F" w:rsidRDefault="00FA194F">
      <w:pPr>
        <w:rPr>
          <w:rFonts w:ascii="標楷體" w:eastAsia="標楷體" w:hAnsi="標楷體"/>
          <w:sz w:val="28"/>
          <w:szCs w:val="28"/>
        </w:rPr>
      </w:pPr>
      <w:r w:rsidRPr="00FA194F">
        <w:rPr>
          <w:rFonts w:ascii="標楷體" w:eastAsia="標楷體" w:hAnsi="標楷體"/>
          <w:sz w:val="28"/>
          <w:szCs w:val="28"/>
        </w:rPr>
        <w:t>副本：本校</w:t>
      </w:r>
      <w:r w:rsidR="009E1C16">
        <w:rPr>
          <w:rFonts w:ascii="標楷體" w:eastAsia="標楷體" w:hAnsi="標楷體" w:hint="eastAsia"/>
          <w:sz w:val="28"/>
          <w:szCs w:val="28"/>
        </w:rPr>
        <w:t>學務</w:t>
      </w:r>
      <w:bookmarkStart w:id="2" w:name="_GoBack"/>
      <w:bookmarkEnd w:id="2"/>
      <w:r w:rsidRPr="00FA194F">
        <w:rPr>
          <w:rFonts w:ascii="標楷體" w:eastAsia="標楷體" w:hAnsi="標楷體"/>
          <w:sz w:val="28"/>
          <w:szCs w:val="28"/>
        </w:rPr>
        <w:t>處、本校學生獎懲委員會</w:t>
      </w:r>
      <w:bookmarkEnd w:id="1"/>
    </w:p>
    <w:sectPr w:rsidR="00FA194F" w:rsidRPr="00FA19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F57" w:rsidRDefault="006B5F57" w:rsidP="009E1C16">
      <w:r>
        <w:separator/>
      </w:r>
    </w:p>
  </w:endnote>
  <w:endnote w:type="continuationSeparator" w:id="0">
    <w:p w:rsidR="006B5F57" w:rsidRDefault="006B5F57" w:rsidP="009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F57" w:rsidRDefault="006B5F57" w:rsidP="009E1C16">
      <w:r>
        <w:separator/>
      </w:r>
    </w:p>
  </w:footnote>
  <w:footnote w:type="continuationSeparator" w:id="0">
    <w:p w:rsidR="006B5F57" w:rsidRDefault="006B5F57" w:rsidP="009E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5E"/>
    <w:rsid w:val="000178E5"/>
    <w:rsid w:val="003C32C4"/>
    <w:rsid w:val="00527FAD"/>
    <w:rsid w:val="005B0488"/>
    <w:rsid w:val="0062611D"/>
    <w:rsid w:val="006B5F57"/>
    <w:rsid w:val="008B235E"/>
    <w:rsid w:val="009E1C16"/>
    <w:rsid w:val="00A41B61"/>
    <w:rsid w:val="00AE06C3"/>
    <w:rsid w:val="00C3158A"/>
    <w:rsid w:val="00E44247"/>
    <w:rsid w:val="00E81B26"/>
    <w:rsid w:val="00EF58D9"/>
    <w:rsid w:val="00FA1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91AB"/>
  <w15:chartTrackingRefBased/>
  <w15:docId w15:val="{3F92988A-9094-4AF8-A694-239A352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62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2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C16"/>
    <w:pPr>
      <w:tabs>
        <w:tab w:val="center" w:pos="4153"/>
        <w:tab w:val="right" w:pos="8306"/>
      </w:tabs>
      <w:snapToGrid w:val="0"/>
    </w:pPr>
    <w:rPr>
      <w:sz w:val="20"/>
      <w:szCs w:val="20"/>
    </w:rPr>
  </w:style>
  <w:style w:type="character" w:customStyle="1" w:styleId="a5">
    <w:name w:val="頁首 字元"/>
    <w:basedOn w:val="a0"/>
    <w:link w:val="a4"/>
    <w:uiPriority w:val="99"/>
    <w:rsid w:val="009E1C16"/>
    <w:rPr>
      <w:sz w:val="20"/>
      <w:szCs w:val="20"/>
    </w:rPr>
  </w:style>
  <w:style w:type="paragraph" w:styleId="a6">
    <w:name w:val="footer"/>
    <w:basedOn w:val="a"/>
    <w:link w:val="a7"/>
    <w:uiPriority w:val="99"/>
    <w:unhideWhenUsed/>
    <w:rsid w:val="009E1C16"/>
    <w:pPr>
      <w:tabs>
        <w:tab w:val="center" w:pos="4153"/>
        <w:tab w:val="right" w:pos="8306"/>
      </w:tabs>
      <w:snapToGrid w:val="0"/>
    </w:pPr>
    <w:rPr>
      <w:sz w:val="20"/>
      <w:szCs w:val="20"/>
    </w:rPr>
  </w:style>
  <w:style w:type="character" w:customStyle="1" w:styleId="a7">
    <w:name w:val="頁尾 字元"/>
    <w:basedOn w:val="a0"/>
    <w:link w:val="a6"/>
    <w:uiPriority w:val="99"/>
    <w:rsid w:val="009E1C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2023-06-01T05:04:00Z</dcterms:created>
  <dcterms:modified xsi:type="dcterms:W3CDTF">2023-06-05T01:23:00Z</dcterms:modified>
</cp:coreProperties>
</file>