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749"/>
        <w:gridCol w:w="1354"/>
        <w:gridCol w:w="1353"/>
        <w:gridCol w:w="1353"/>
        <w:gridCol w:w="1403"/>
        <w:gridCol w:w="1276"/>
        <w:gridCol w:w="1381"/>
      </w:tblGrid>
      <w:tr w:rsidR="00415C8B" w:rsidRPr="005C3750">
        <w:trPr>
          <w:trHeight w:val="611"/>
        </w:trPr>
        <w:tc>
          <w:tcPr>
            <w:tcW w:w="9563" w:type="dxa"/>
            <w:gridSpan w:val="8"/>
            <w:tcBorders>
              <w:bottom w:val="single" w:sz="4" w:space="0" w:color="000000"/>
            </w:tcBorders>
          </w:tcPr>
          <w:p w:rsidR="00EF217F" w:rsidRPr="005C3750" w:rsidRDefault="006D4425" w:rsidP="009B7C22">
            <w:pPr>
              <w:pStyle w:val="TableParagraph"/>
              <w:spacing w:before="92"/>
              <w:ind w:left="942"/>
              <w:rPr>
                <w:b/>
                <w:bCs/>
                <w:color w:val="000000" w:themeColor="text1"/>
                <w:sz w:val="32"/>
              </w:rPr>
            </w:pPr>
            <w:r w:rsidRPr="005C3750">
              <w:rPr>
                <w:b/>
                <w:bCs/>
                <w:color w:val="000000" w:themeColor="text1"/>
                <w:spacing w:val="-7"/>
                <w:sz w:val="32"/>
              </w:rPr>
              <w:t xml:space="preserve">桃園市大園區五權國民小學 </w:t>
            </w:r>
            <w:r w:rsidRPr="00BD0063">
              <w:rPr>
                <w:rFonts w:ascii="細明體_HKSCS" w:eastAsia="細明體_HKSCS" w:hint="eastAsia"/>
                <w:b/>
                <w:bCs/>
                <w:color w:val="FF0000"/>
                <w:sz w:val="32"/>
              </w:rPr>
              <w:t>1</w:t>
            </w:r>
            <w:r w:rsidR="00E916CB" w:rsidRPr="00BD0063">
              <w:rPr>
                <w:rFonts w:ascii="細明體_HKSCS" w:eastAsia="細明體_HKSCS"/>
                <w:b/>
                <w:bCs/>
                <w:color w:val="FF0000"/>
                <w:sz w:val="32"/>
              </w:rPr>
              <w:t>1</w:t>
            </w:r>
            <w:r w:rsidR="00BD0063" w:rsidRPr="00BD0063">
              <w:rPr>
                <w:rFonts w:ascii="細明體_HKSCS" w:eastAsia="細明體_HKSCS" w:hint="eastAsia"/>
                <w:b/>
                <w:bCs/>
                <w:color w:val="FF0000"/>
                <w:sz w:val="32"/>
              </w:rPr>
              <w:t>1</w:t>
            </w:r>
            <w:r w:rsidRPr="005C3750">
              <w:rPr>
                <w:rFonts w:ascii="細明體_HKSCS" w:eastAsia="細明體_HKSCS" w:hint="eastAsia"/>
                <w:b/>
                <w:bCs/>
                <w:color w:val="000000" w:themeColor="text1"/>
                <w:spacing w:val="-82"/>
                <w:sz w:val="32"/>
              </w:rPr>
              <w:t xml:space="preserve"> </w:t>
            </w:r>
            <w:r w:rsidRPr="005C3750">
              <w:rPr>
                <w:b/>
                <w:bCs/>
                <w:color w:val="000000" w:themeColor="text1"/>
                <w:sz w:val="32"/>
              </w:rPr>
              <w:t>學年度教科書評選結果</w:t>
            </w:r>
          </w:p>
        </w:tc>
      </w:tr>
      <w:tr w:rsidR="00415C8B" w:rsidRPr="00415C8B" w:rsidTr="009B181C">
        <w:trPr>
          <w:trHeight w:val="645"/>
        </w:trPr>
        <w:tc>
          <w:tcPr>
            <w:tcW w:w="14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7F" w:rsidRPr="00415C8B" w:rsidRDefault="006D4425">
            <w:pPr>
              <w:pStyle w:val="TableParagraph"/>
              <w:spacing w:before="7" w:line="324" w:lineRule="exact"/>
              <w:ind w:left="824"/>
              <w:rPr>
                <w:rFonts w:ascii="新細明體" w:eastAsia="新細明體"/>
                <w:color w:val="000000" w:themeColor="text1"/>
                <w:sz w:val="24"/>
              </w:rPr>
            </w:pPr>
            <w:r w:rsidRPr="00415C8B">
              <w:rPr>
                <w:rFonts w:ascii="新細明體" w:eastAsia="新細明體" w:hint="eastAsia"/>
                <w:color w:val="000000" w:themeColor="text1"/>
                <w:sz w:val="24"/>
              </w:rPr>
              <w:t>年級</w:t>
            </w:r>
          </w:p>
          <w:p w:rsidR="00EF217F" w:rsidRPr="00415C8B" w:rsidRDefault="006D4425">
            <w:pPr>
              <w:pStyle w:val="TableParagraph"/>
              <w:spacing w:line="294" w:lineRule="exact"/>
              <w:ind w:left="23"/>
              <w:rPr>
                <w:rFonts w:ascii="新細明體" w:eastAsia="新細明體"/>
                <w:color w:val="000000" w:themeColor="text1"/>
                <w:sz w:val="24"/>
              </w:rPr>
            </w:pPr>
            <w:r w:rsidRPr="00415C8B">
              <w:rPr>
                <w:rFonts w:ascii="新細明體" w:eastAsia="新細明體" w:hint="eastAsia"/>
                <w:color w:val="000000" w:themeColor="text1"/>
                <w:sz w:val="24"/>
              </w:rPr>
              <w:t>科目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7F" w:rsidRPr="00415C8B" w:rsidRDefault="006D4425" w:rsidP="00216808">
            <w:pPr>
              <w:pStyle w:val="TableParagraph"/>
              <w:spacing w:before="135"/>
              <w:ind w:left="185" w:right="144"/>
              <w:jc w:val="center"/>
              <w:rPr>
                <w:rFonts w:ascii="新細明體" w:eastAsia="新細明體"/>
                <w:color w:val="000000" w:themeColor="text1"/>
                <w:sz w:val="28"/>
              </w:rPr>
            </w:pPr>
            <w:r w:rsidRPr="00415C8B">
              <w:rPr>
                <w:rFonts w:ascii="新細明體" w:eastAsia="新細明體" w:hint="eastAsia"/>
                <w:color w:val="000000" w:themeColor="text1"/>
                <w:sz w:val="28"/>
              </w:rPr>
              <w:t xml:space="preserve">一 </w:t>
            </w:r>
            <w:r w:rsidR="00524919">
              <w:rPr>
                <w:rFonts w:ascii="新細明體" w:eastAsia="新細明體" w:hint="eastAsia"/>
                <w:color w:val="000000" w:themeColor="text1"/>
                <w:sz w:val="28"/>
              </w:rPr>
              <w:t xml:space="preserve">  </w:t>
            </w:r>
            <w:r w:rsidRPr="00415C8B">
              <w:rPr>
                <w:rFonts w:ascii="新細明體" w:eastAsia="新細明體" w:hint="eastAsia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7F" w:rsidRPr="00415C8B" w:rsidRDefault="006D4425" w:rsidP="00216808">
            <w:pPr>
              <w:pStyle w:val="TableParagraph"/>
              <w:spacing w:before="135"/>
              <w:ind w:left="186" w:right="144"/>
              <w:jc w:val="center"/>
              <w:rPr>
                <w:rFonts w:ascii="新細明體" w:eastAsia="新細明體"/>
                <w:color w:val="000000" w:themeColor="text1"/>
                <w:sz w:val="28"/>
              </w:rPr>
            </w:pPr>
            <w:r w:rsidRPr="00415C8B">
              <w:rPr>
                <w:rFonts w:ascii="新細明體" w:eastAsia="新細明體" w:hint="eastAsia"/>
                <w:color w:val="000000" w:themeColor="text1"/>
                <w:sz w:val="28"/>
              </w:rPr>
              <w:t>二</w:t>
            </w:r>
            <w:r w:rsidR="00524919">
              <w:rPr>
                <w:rFonts w:ascii="新細明體" w:eastAsia="新細明體" w:hint="eastAsia"/>
                <w:color w:val="000000" w:themeColor="text1"/>
                <w:sz w:val="28"/>
              </w:rPr>
              <w:t xml:space="preserve">   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7F" w:rsidRPr="00415C8B" w:rsidRDefault="006D4425" w:rsidP="00216808">
            <w:pPr>
              <w:pStyle w:val="TableParagraph"/>
              <w:spacing w:before="135"/>
              <w:ind w:left="188" w:right="144"/>
              <w:jc w:val="center"/>
              <w:rPr>
                <w:rFonts w:ascii="新細明體" w:eastAsia="新細明體"/>
                <w:color w:val="000000" w:themeColor="text1"/>
                <w:sz w:val="28"/>
              </w:rPr>
            </w:pPr>
            <w:r w:rsidRPr="00415C8B">
              <w:rPr>
                <w:rFonts w:ascii="新細明體" w:eastAsia="新細明體" w:hint="eastAsia"/>
                <w:color w:val="000000" w:themeColor="text1"/>
                <w:sz w:val="28"/>
              </w:rPr>
              <w:t>三</w:t>
            </w:r>
            <w:r w:rsidR="00524919">
              <w:rPr>
                <w:rFonts w:ascii="新細明體" w:eastAsia="新細明體" w:hint="eastAsia"/>
                <w:color w:val="000000" w:themeColor="text1"/>
                <w:sz w:val="28"/>
              </w:rPr>
              <w:t xml:space="preserve">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7F" w:rsidRPr="00415C8B" w:rsidRDefault="006D4425" w:rsidP="00216808">
            <w:pPr>
              <w:pStyle w:val="TableParagraph"/>
              <w:spacing w:before="135"/>
              <w:ind w:left="188" w:right="142"/>
              <w:jc w:val="center"/>
              <w:rPr>
                <w:rFonts w:ascii="新細明體" w:eastAsia="新細明體"/>
                <w:color w:val="000000" w:themeColor="text1"/>
                <w:sz w:val="28"/>
              </w:rPr>
            </w:pPr>
            <w:r w:rsidRPr="00415C8B">
              <w:rPr>
                <w:rFonts w:ascii="新細明體" w:eastAsia="新細明體" w:hint="eastAsia"/>
                <w:color w:val="000000" w:themeColor="text1"/>
                <w:sz w:val="28"/>
              </w:rPr>
              <w:t>四</w:t>
            </w:r>
            <w:r w:rsidR="00524919">
              <w:rPr>
                <w:rFonts w:ascii="新細明體" w:eastAsia="新細明體" w:hint="eastAsia"/>
                <w:color w:val="000000" w:themeColor="text1"/>
                <w:sz w:val="28"/>
              </w:rPr>
              <w:t xml:space="preserve">   </w:t>
            </w:r>
            <w:r w:rsidRPr="00415C8B">
              <w:rPr>
                <w:rFonts w:ascii="新細明體" w:eastAsia="新細明體" w:hint="eastAsia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7F" w:rsidRPr="00415C8B" w:rsidRDefault="006D4425" w:rsidP="00216808">
            <w:pPr>
              <w:pStyle w:val="TableParagraph"/>
              <w:spacing w:before="135"/>
              <w:ind w:left="188" w:right="142"/>
              <w:jc w:val="center"/>
              <w:rPr>
                <w:rFonts w:ascii="新細明體" w:eastAsia="新細明體"/>
                <w:color w:val="000000" w:themeColor="text1"/>
                <w:sz w:val="28"/>
              </w:rPr>
            </w:pPr>
            <w:r w:rsidRPr="00415C8B">
              <w:rPr>
                <w:rFonts w:ascii="新細明體" w:eastAsia="新細明體" w:hint="eastAsia"/>
                <w:color w:val="000000" w:themeColor="text1"/>
                <w:sz w:val="28"/>
              </w:rPr>
              <w:t>五</w:t>
            </w:r>
            <w:r w:rsidR="00524919">
              <w:rPr>
                <w:rFonts w:ascii="新細明體" w:eastAsia="新細明體" w:hint="eastAsia"/>
                <w:color w:val="000000" w:themeColor="text1"/>
                <w:sz w:val="28"/>
              </w:rPr>
              <w:t xml:space="preserve">   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17F" w:rsidRPr="00415C8B" w:rsidRDefault="006D4425" w:rsidP="00216808">
            <w:pPr>
              <w:pStyle w:val="TableParagraph"/>
              <w:spacing w:before="135"/>
              <w:ind w:left="166" w:right="116"/>
              <w:jc w:val="center"/>
              <w:rPr>
                <w:rFonts w:ascii="新細明體" w:eastAsia="新細明體"/>
                <w:color w:val="000000" w:themeColor="text1"/>
                <w:sz w:val="28"/>
              </w:rPr>
            </w:pPr>
            <w:r w:rsidRPr="00415C8B">
              <w:rPr>
                <w:rFonts w:ascii="新細明體" w:eastAsia="新細明體" w:hint="eastAsia"/>
                <w:color w:val="000000" w:themeColor="text1"/>
                <w:sz w:val="28"/>
              </w:rPr>
              <w:t xml:space="preserve">六 </w:t>
            </w:r>
            <w:r w:rsidR="00524919">
              <w:rPr>
                <w:rFonts w:ascii="新細明體" w:eastAsia="新細明體" w:hint="eastAsia"/>
                <w:color w:val="000000" w:themeColor="text1"/>
                <w:sz w:val="28"/>
              </w:rPr>
              <w:t xml:space="preserve">   </w:t>
            </w:r>
          </w:p>
        </w:tc>
      </w:tr>
      <w:tr w:rsidR="00415C8B" w:rsidRPr="00415C8B" w:rsidTr="009B181C">
        <w:trPr>
          <w:trHeight w:val="863"/>
        </w:trPr>
        <w:tc>
          <w:tcPr>
            <w:tcW w:w="69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7F" w:rsidRPr="00415C8B" w:rsidRDefault="00EF217F">
            <w:pPr>
              <w:pStyle w:val="TableParagraph"/>
              <w:rPr>
                <w:rFonts w:ascii="Times New Roman"/>
                <w:color w:val="000000" w:themeColor="text1"/>
                <w:sz w:val="24"/>
              </w:rPr>
            </w:pPr>
          </w:p>
          <w:p w:rsidR="00EF217F" w:rsidRPr="00415C8B" w:rsidRDefault="00EF217F">
            <w:pPr>
              <w:pStyle w:val="TableParagraph"/>
              <w:rPr>
                <w:rFonts w:ascii="Times New Roman"/>
                <w:color w:val="000000" w:themeColor="text1"/>
                <w:sz w:val="24"/>
              </w:rPr>
            </w:pPr>
          </w:p>
          <w:p w:rsidR="00EF217F" w:rsidRPr="00415C8B" w:rsidRDefault="00EF217F">
            <w:pPr>
              <w:pStyle w:val="TableParagraph"/>
              <w:rPr>
                <w:rFonts w:ascii="Times New Roman"/>
                <w:color w:val="000000" w:themeColor="text1"/>
                <w:sz w:val="24"/>
              </w:rPr>
            </w:pPr>
          </w:p>
          <w:p w:rsidR="00EF217F" w:rsidRPr="00415C8B" w:rsidRDefault="00EF217F">
            <w:pPr>
              <w:pStyle w:val="TableParagraph"/>
              <w:rPr>
                <w:rFonts w:ascii="Times New Roman"/>
                <w:color w:val="000000" w:themeColor="text1"/>
                <w:sz w:val="24"/>
              </w:rPr>
            </w:pPr>
          </w:p>
          <w:p w:rsidR="00EF217F" w:rsidRPr="00415C8B" w:rsidRDefault="00EF217F">
            <w:pPr>
              <w:pStyle w:val="TableParagraph"/>
              <w:spacing w:before="2"/>
              <w:rPr>
                <w:rFonts w:ascii="Times New Roman"/>
                <w:color w:val="000000" w:themeColor="text1"/>
                <w:sz w:val="23"/>
              </w:rPr>
            </w:pPr>
          </w:p>
          <w:p w:rsidR="00EF217F" w:rsidRPr="00415C8B" w:rsidRDefault="006D4425">
            <w:pPr>
              <w:pStyle w:val="TableParagraph"/>
              <w:spacing w:line="256" w:lineRule="auto"/>
              <w:ind w:left="232" w:right="192"/>
              <w:rPr>
                <w:rFonts w:ascii="新細明體" w:eastAsia="新細明體"/>
                <w:color w:val="000000" w:themeColor="text1"/>
                <w:sz w:val="24"/>
              </w:rPr>
            </w:pPr>
            <w:r w:rsidRPr="00415C8B">
              <w:rPr>
                <w:rFonts w:ascii="新細明體" w:eastAsia="新細明體" w:hint="eastAsia"/>
                <w:color w:val="000000" w:themeColor="text1"/>
                <w:sz w:val="24"/>
              </w:rPr>
              <w:t>語文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7F" w:rsidRPr="00415C8B" w:rsidRDefault="00EF217F">
            <w:pPr>
              <w:pStyle w:val="TableParagraph"/>
              <w:spacing w:before="8"/>
              <w:rPr>
                <w:rFonts w:ascii="Times New Roman"/>
                <w:color w:val="000000" w:themeColor="text1"/>
                <w:sz w:val="23"/>
              </w:rPr>
            </w:pPr>
          </w:p>
          <w:p w:rsidR="00EF217F" w:rsidRPr="00415C8B" w:rsidRDefault="006D4425">
            <w:pPr>
              <w:pStyle w:val="TableParagraph"/>
              <w:spacing w:before="1"/>
              <w:ind w:left="148"/>
              <w:rPr>
                <w:rFonts w:ascii="新細明體" w:eastAsia="新細明體"/>
                <w:color w:val="000000" w:themeColor="text1"/>
                <w:sz w:val="24"/>
              </w:rPr>
            </w:pPr>
            <w:r w:rsidRPr="00415C8B">
              <w:rPr>
                <w:rFonts w:ascii="新細明體" w:eastAsia="新細明體" w:hint="eastAsia"/>
                <w:color w:val="000000" w:themeColor="text1"/>
                <w:sz w:val="24"/>
              </w:rPr>
              <w:t>國語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7F" w:rsidRPr="008529EF" w:rsidRDefault="00EF217F">
            <w:pPr>
              <w:pStyle w:val="TableParagraph"/>
              <w:spacing w:before="1"/>
              <w:ind w:left="183" w:right="144"/>
              <w:jc w:val="center"/>
              <w:rPr>
                <w:rFonts w:ascii="細明體_HKSCS" w:eastAsia="細明體_HKSCS"/>
                <w:b/>
                <w:sz w:val="24"/>
              </w:rPr>
            </w:pPr>
          </w:p>
          <w:p w:rsidR="00C34FB6" w:rsidRPr="008529EF" w:rsidRDefault="00C34FB6">
            <w:pPr>
              <w:pStyle w:val="TableParagraph"/>
              <w:spacing w:before="1"/>
              <w:ind w:left="183" w:right="144"/>
              <w:jc w:val="center"/>
              <w:rPr>
                <w:rFonts w:ascii="細明體_HKSCS" w:eastAsia="細明體_HKSCS"/>
                <w:b/>
                <w:sz w:val="24"/>
              </w:rPr>
            </w:pPr>
            <w:r w:rsidRPr="008529EF">
              <w:rPr>
                <w:b/>
                <w:sz w:val="24"/>
              </w:rPr>
              <w:t xml:space="preserve">康軒 </w:t>
            </w:r>
            <w:r w:rsidRPr="008529EF">
              <w:rPr>
                <w:rFonts w:ascii="細明體_HKSCS" w:eastAsia="細明體_HKSCS" w:hint="eastAsia"/>
                <w:b/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83" w:rsidRPr="008529EF" w:rsidRDefault="007F4783" w:rsidP="007F4783">
            <w:pPr>
              <w:pStyle w:val="TableParagraph"/>
              <w:spacing w:before="1"/>
              <w:ind w:left="183" w:right="144"/>
              <w:jc w:val="center"/>
              <w:rPr>
                <w:b/>
                <w:sz w:val="24"/>
              </w:rPr>
            </w:pPr>
          </w:p>
          <w:p w:rsidR="00EF217F" w:rsidRPr="008529EF" w:rsidRDefault="006D4425" w:rsidP="007F4783">
            <w:pPr>
              <w:pStyle w:val="TableParagraph"/>
              <w:spacing w:before="1"/>
              <w:ind w:left="183" w:right="144"/>
              <w:jc w:val="center"/>
              <w:rPr>
                <w:rFonts w:ascii="細明體_HKSCS" w:eastAsia="細明體_HKSCS"/>
                <w:b/>
                <w:sz w:val="24"/>
              </w:rPr>
            </w:pPr>
            <w:r w:rsidRPr="008529EF">
              <w:rPr>
                <w:b/>
                <w:sz w:val="24"/>
              </w:rPr>
              <w:t xml:space="preserve">康軒 </w:t>
            </w:r>
            <w:r w:rsidR="00221718" w:rsidRPr="008529EF">
              <w:rPr>
                <w:rFonts w:hint="eastAsia"/>
                <w:b/>
                <w:sz w:val="24"/>
              </w:rPr>
              <w:t>3</w:t>
            </w:r>
            <w:r w:rsidRPr="008529EF">
              <w:rPr>
                <w:rFonts w:ascii="細明體_HKSCS" w:eastAsia="細明體_HKSCS" w:hint="eastAsia"/>
                <w:b/>
                <w:sz w:val="24"/>
              </w:rPr>
              <w:t xml:space="preserve">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7F" w:rsidRPr="008529EF" w:rsidRDefault="00EF217F">
            <w:pPr>
              <w:pStyle w:val="TableParagraph"/>
              <w:spacing w:before="8"/>
              <w:rPr>
                <w:rFonts w:ascii="Times New Roman"/>
                <w:b/>
                <w:sz w:val="23"/>
              </w:rPr>
            </w:pPr>
          </w:p>
          <w:p w:rsidR="00EF217F" w:rsidRPr="008529EF" w:rsidRDefault="00FE2050" w:rsidP="00856A65">
            <w:pPr>
              <w:pStyle w:val="TableParagraph"/>
              <w:spacing w:before="1"/>
              <w:ind w:left="186" w:right="144"/>
              <w:jc w:val="center"/>
              <w:rPr>
                <w:rFonts w:ascii="細明體_HKSCS" w:eastAsia="細明體_HKSCS"/>
                <w:b/>
                <w:sz w:val="24"/>
              </w:rPr>
            </w:pPr>
            <w:r w:rsidRPr="008529EF">
              <w:rPr>
                <w:b/>
                <w:sz w:val="24"/>
              </w:rPr>
              <w:t>康軒</w:t>
            </w:r>
            <w:r w:rsidR="00C34FB6" w:rsidRPr="008529EF">
              <w:rPr>
                <w:b/>
                <w:sz w:val="24"/>
              </w:rPr>
              <w:t xml:space="preserve"> </w:t>
            </w:r>
            <w:r w:rsidR="00856A65" w:rsidRPr="008529EF">
              <w:rPr>
                <w:rFonts w:ascii="細明體_HKSCS" w:eastAsia="細明體_HKSCS"/>
                <w:b/>
                <w:sz w:val="24"/>
              </w:rPr>
              <w:t>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477" w:rsidRPr="008529EF" w:rsidRDefault="00F36477" w:rsidP="00F36477">
            <w:pPr>
              <w:pStyle w:val="TableParagraph"/>
              <w:spacing w:before="1"/>
              <w:ind w:left="186" w:right="144"/>
              <w:jc w:val="center"/>
              <w:rPr>
                <w:b/>
                <w:sz w:val="24"/>
              </w:rPr>
            </w:pPr>
          </w:p>
          <w:p w:rsidR="00EF217F" w:rsidRPr="008529EF" w:rsidRDefault="008548C2" w:rsidP="00F36477">
            <w:pPr>
              <w:pStyle w:val="TableParagraph"/>
              <w:spacing w:before="1"/>
              <w:ind w:left="186" w:right="144"/>
              <w:jc w:val="center"/>
              <w:rPr>
                <w:rFonts w:ascii="細明體_HKSCS" w:eastAsia="細明體_HKSCS"/>
                <w:b/>
                <w:sz w:val="24"/>
              </w:rPr>
            </w:pPr>
            <w:r w:rsidRPr="008529EF">
              <w:rPr>
                <w:rFonts w:hint="eastAsia"/>
                <w:b/>
                <w:sz w:val="24"/>
              </w:rPr>
              <w:t xml:space="preserve">南一 </w:t>
            </w:r>
            <w:r w:rsidR="006D4425" w:rsidRPr="008529EF">
              <w:rPr>
                <w:rFonts w:ascii="細明體_HKSCS" w:eastAsia="細明體_HKSCS" w:hint="eastAsia"/>
                <w:b/>
                <w:sz w:val="24"/>
              </w:rPr>
              <w:t xml:space="preserve">7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B6" w:rsidRPr="008529EF" w:rsidRDefault="00C34FB6">
            <w:pPr>
              <w:pStyle w:val="TableParagraph"/>
              <w:spacing w:before="1"/>
              <w:ind w:left="188" w:right="144"/>
              <w:jc w:val="center"/>
              <w:rPr>
                <w:b/>
                <w:sz w:val="24"/>
              </w:rPr>
            </w:pPr>
          </w:p>
          <w:p w:rsidR="00EF217F" w:rsidRPr="008529EF" w:rsidRDefault="006A066A">
            <w:pPr>
              <w:pStyle w:val="TableParagraph"/>
              <w:spacing w:before="1"/>
              <w:ind w:left="188" w:right="144"/>
              <w:jc w:val="center"/>
              <w:rPr>
                <w:rFonts w:ascii="細明體_HKSCS" w:eastAsia="細明體_HKSCS"/>
                <w:b/>
                <w:sz w:val="24"/>
              </w:rPr>
            </w:pPr>
            <w:r w:rsidRPr="008529EF">
              <w:rPr>
                <w:rFonts w:hint="eastAsia"/>
                <w:b/>
                <w:sz w:val="24"/>
              </w:rPr>
              <w:t>南一</w:t>
            </w:r>
            <w:r w:rsidR="00C34FB6" w:rsidRPr="008529EF">
              <w:rPr>
                <w:b/>
                <w:sz w:val="24"/>
              </w:rPr>
              <w:t xml:space="preserve"> </w:t>
            </w:r>
            <w:r w:rsidR="00C34FB6" w:rsidRPr="008529EF">
              <w:rPr>
                <w:rFonts w:ascii="細明體_HKSCS" w:eastAsia="細明體_HKSCS" w:hint="eastAsia"/>
                <w:b/>
                <w:sz w:val="24"/>
              </w:rPr>
              <w:t>9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414" w:rsidRPr="008529EF" w:rsidRDefault="00332414" w:rsidP="00332414">
            <w:pPr>
              <w:pStyle w:val="TableParagraph"/>
              <w:spacing w:before="1"/>
              <w:ind w:left="188" w:right="144"/>
              <w:jc w:val="center"/>
              <w:rPr>
                <w:b/>
                <w:sz w:val="24"/>
              </w:rPr>
            </w:pPr>
          </w:p>
          <w:p w:rsidR="00EF217F" w:rsidRPr="008529EF" w:rsidRDefault="00332414" w:rsidP="00332414">
            <w:pPr>
              <w:pStyle w:val="TableParagraph"/>
              <w:spacing w:before="1"/>
              <w:ind w:left="188" w:right="144"/>
              <w:jc w:val="center"/>
              <w:rPr>
                <w:rFonts w:ascii="細明體_HKSCS" w:eastAsia="細明體_HKSCS"/>
                <w:b/>
                <w:sz w:val="24"/>
              </w:rPr>
            </w:pPr>
            <w:r w:rsidRPr="008529EF">
              <w:rPr>
                <w:rFonts w:hint="eastAsia"/>
                <w:b/>
                <w:sz w:val="24"/>
              </w:rPr>
              <w:t>南一 11</w:t>
            </w:r>
          </w:p>
        </w:tc>
      </w:tr>
      <w:tr w:rsidR="00415C8B" w:rsidRPr="00415C8B" w:rsidTr="00414B1A">
        <w:trPr>
          <w:trHeight w:val="786"/>
        </w:trPr>
        <w:tc>
          <w:tcPr>
            <w:tcW w:w="69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F217F" w:rsidRPr="00415C8B" w:rsidRDefault="00EF217F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7F" w:rsidRPr="00415C8B" w:rsidRDefault="006D4425" w:rsidP="00414B1A">
            <w:pPr>
              <w:pStyle w:val="TableParagraph"/>
              <w:spacing w:before="55" w:line="223" w:lineRule="auto"/>
              <w:ind w:left="268" w:right="108" w:hanging="120"/>
              <w:rPr>
                <w:rFonts w:ascii="新細明體" w:eastAsia="新細明體"/>
                <w:color w:val="000000" w:themeColor="text1"/>
                <w:sz w:val="24"/>
              </w:rPr>
            </w:pPr>
            <w:r w:rsidRPr="00415C8B">
              <w:rPr>
                <w:rFonts w:ascii="新細明體" w:eastAsia="新細明體" w:hint="eastAsia"/>
                <w:color w:val="000000" w:themeColor="text1"/>
                <w:sz w:val="24"/>
              </w:rPr>
              <w:t>閩南語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7F" w:rsidRPr="008529EF" w:rsidRDefault="00EF217F">
            <w:pPr>
              <w:pStyle w:val="TableParagraph"/>
              <w:spacing w:before="1"/>
              <w:ind w:left="183" w:right="144"/>
              <w:jc w:val="center"/>
              <w:rPr>
                <w:rFonts w:ascii="細明體_HKSCS" w:eastAsia="細明體_HKSCS"/>
                <w:b/>
                <w:sz w:val="24"/>
              </w:rPr>
            </w:pPr>
          </w:p>
          <w:p w:rsidR="00C34FB6" w:rsidRPr="008529EF" w:rsidRDefault="004A79E4">
            <w:pPr>
              <w:pStyle w:val="TableParagraph"/>
              <w:spacing w:before="1"/>
              <w:ind w:left="183" w:right="144"/>
              <w:jc w:val="center"/>
              <w:rPr>
                <w:rFonts w:ascii="細明體_HKSCS" w:eastAsia="細明體_HKSCS"/>
                <w:b/>
                <w:sz w:val="24"/>
              </w:rPr>
            </w:pPr>
            <w:r w:rsidRPr="008529EF">
              <w:rPr>
                <w:rFonts w:hint="eastAsia"/>
                <w:b/>
                <w:sz w:val="24"/>
              </w:rPr>
              <w:t>真平</w:t>
            </w:r>
            <w:r w:rsidR="00D73D2F" w:rsidRPr="008529EF">
              <w:rPr>
                <w:rFonts w:hint="eastAsia"/>
                <w:b/>
                <w:sz w:val="24"/>
              </w:rPr>
              <w:t xml:space="preserve"> </w:t>
            </w:r>
            <w:r w:rsidR="00C34FB6" w:rsidRPr="008529EF">
              <w:rPr>
                <w:rFonts w:ascii="細明體_HKSCS" w:eastAsia="細明體_HKSCS" w:hint="eastAsia"/>
                <w:b/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AE" w:rsidRPr="008529EF" w:rsidRDefault="003064AE" w:rsidP="003064AE">
            <w:pPr>
              <w:pStyle w:val="TableParagraph"/>
              <w:spacing w:before="1"/>
              <w:ind w:left="183" w:right="144"/>
              <w:jc w:val="center"/>
              <w:rPr>
                <w:b/>
                <w:sz w:val="24"/>
              </w:rPr>
            </w:pPr>
          </w:p>
          <w:p w:rsidR="00EF217F" w:rsidRPr="008529EF" w:rsidRDefault="00015D84" w:rsidP="003064AE">
            <w:pPr>
              <w:pStyle w:val="TableParagraph"/>
              <w:spacing w:before="1"/>
              <w:ind w:left="183" w:right="144"/>
              <w:jc w:val="center"/>
              <w:rPr>
                <w:rFonts w:ascii="細明體_HKSCS" w:eastAsia="細明體_HKSCS"/>
                <w:b/>
                <w:sz w:val="24"/>
              </w:rPr>
            </w:pPr>
            <w:r w:rsidRPr="008529EF">
              <w:rPr>
                <w:rFonts w:hint="eastAsia"/>
                <w:b/>
                <w:sz w:val="24"/>
              </w:rPr>
              <w:t xml:space="preserve">真平 </w:t>
            </w:r>
            <w:r w:rsidRPr="008529EF">
              <w:rPr>
                <w:rFonts w:ascii="細明體_HKSCS" w:eastAsia="細明體_HKSCS" w:hint="eastAsia"/>
                <w:b/>
                <w:sz w:val="24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7F" w:rsidRPr="008529EF" w:rsidRDefault="00EF217F">
            <w:pPr>
              <w:pStyle w:val="TableParagraph"/>
              <w:spacing w:before="8"/>
              <w:rPr>
                <w:rFonts w:ascii="Times New Roman"/>
                <w:b/>
                <w:sz w:val="23"/>
              </w:rPr>
            </w:pPr>
          </w:p>
          <w:p w:rsidR="00EF217F" w:rsidRPr="008529EF" w:rsidRDefault="00C34FB6">
            <w:pPr>
              <w:pStyle w:val="TableParagraph"/>
              <w:spacing w:before="1"/>
              <w:ind w:left="186" w:right="144"/>
              <w:jc w:val="center"/>
              <w:rPr>
                <w:rFonts w:ascii="細明體_HKSCS" w:eastAsia="細明體_HKSCS"/>
                <w:b/>
                <w:sz w:val="24"/>
              </w:rPr>
            </w:pPr>
            <w:r w:rsidRPr="008529EF">
              <w:rPr>
                <w:b/>
                <w:sz w:val="24"/>
              </w:rPr>
              <w:t xml:space="preserve">康軒 </w:t>
            </w:r>
            <w:r w:rsidRPr="008529EF">
              <w:rPr>
                <w:rFonts w:ascii="細明體_HKSCS" w:eastAsia="細明體_HKSCS" w:hint="eastAsia"/>
                <w:b/>
                <w:sz w:val="24"/>
              </w:rPr>
              <w:t>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4E" w:rsidRPr="008529EF" w:rsidRDefault="00D61E4E" w:rsidP="00D61E4E">
            <w:pPr>
              <w:pStyle w:val="TableParagraph"/>
              <w:spacing w:before="1"/>
              <w:ind w:left="186" w:right="144"/>
              <w:jc w:val="center"/>
              <w:rPr>
                <w:b/>
                <w:sz w:val="24"/>
              </w:rPr>
            </w:pPr>
          </w:p>
          <w:p w:rsidR="00EF217F" w:rsidRPr="008529EF" w:rsidRDefault="006A066A" w:rsidP="00D61E4E">
            <w:pPr>
              <w:pStyle w:val="TableParagraph"/>
              <w:spacing w:before="1"/>
              <w:ind w:left="186" w:right="144"/>
              <w:jc w:val="center"/>
              <w:rPr>
                <w:rFonts w:ascii="細明體_HKSCS" w:eastAsia="細明體_HKSCS"/>
                <w:b/>
                <w:sz w:val="24"/>
              </w:rPr>
            </w:pPr>
            <w:r w:rsidRPr="008529EF">
              <w:rPr>
                <w:rFonts w:hint="eastAsia"/>
                <w:b/>
                <w:sz w:val="24"/>
              </w:rPr>
              <w:t>康軒</w:t>
            </w:r>
            <w:r w:rsidR="00271F4A" w:rsidRPr="008529EF">
              <w:rPr>
                <w:rFonts w:hint="eastAsia"/>
                <w:b/>
                <w:sz w:val="24"/>
              </w:rPr>
              <w:t xml:space="preserve"> </w:t>
            </w:r>
            <w:r w:rsidR="006D4425" w:rsidRPr="008529EF">
              <w:rPr>
                <w:rFonts w:ascii="細明體_HKSCS" w:eastAsia="細明體_HKSCS" w:hint="eastAsia"/>
                <w:b/>
                <w:sz w:val="24"/>
              </w:rPr>
              <w:t xml:space="preserve">7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7F" w:rsidRPr="008529EF" w:rsidRDefault="00EF217F" w:rsidP="00F97DB0">
            <w:pPr>
              <w:pStyle w:val="TableParagraph"/>
              <w:spacing w:before="1"/>
              <w:ind w:left="186" w:right="144"/>
              <w:jc w:val="center"/>
              <w:rPr>
                <w:b/>
                <w:sz w:val="24"/>
              </w:rPr>
            </w:pPr>
          </w:p>
          <w:p w:rsidR="00C34FB6" w:rsidRPr="008529EF" w:rsidRDefault="00C34FB6">
            <w:pPr>
              <w:pStyle w:val="TableParagraph"/>
              <w:spacing w:before="1"/>
              <w:ind w:left="188" w:right="144"/>
              <w:jc w:val="center"/>
              <w:rPr>
                <w:b/>
                <w:sz w:val="24"/>
              </w:rPr>
            </w:pPr>
            <w:r w:rsidRPr="008529EF">
              <w:rPr>
                <w:b/>
                <w:sz w:val="24"/>
              </w:rPr>
              <w:t>真平</w:t>
            </w:r>
            <w:r w:rsidRPr="008529EF">
              <w:rPr>
                <w:rFonts w:hint="eastAsia"/>
                <w:b/>
                <w:sz w:val="24"/>
              </w:rPr>
              <w:t xml:space="preserve"> 9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DB0" w:rsidRPr="008529EF" w:rsidRDefault="00F97DB0" w:rsidP="00F97DB0">
            <w:pPr>
              <w:pStyle w:val="TableParagraph"/>
              <w:spacing w:before="1"/>
              <w:ind w:left="186" w:right="144"/>
              <w:jc w:val="center"/>
              <w:rPr>
                <w:b/>
                <w:sz w:val="24"/>
              </w:rPr>
            </w:pPr>
          </w:p>
          <w:p w:rsidR="00EF217F" w:rsidRPr="008529EF" w:rsidRDefault="00F97DB0" w:rsidP="00F97DB0">
            <w:pPr>
              <w:pStyle w:val="TableParagraph"/>
              <w:spacing w:before="1"/>
              <w:ind w:left="186" w:right="144"/>
              <w:jc w:val="center"/>
              <w:rPr>
                <w:b/>
                <w:sz w:val="24"/>
              </w:rPr>
            </w:pPr>
            <w:r w:rsidRPr="008529EF">
              <w:rPr>
                <w:b/>
                <w:sz w:val="24"/>
              </w:rPr>
              <w:t>真平</w:t>
            </w:r>
            <w:r w:rsidRPr="008529EF">
              <w:rPr>
                <w:rFonts w:hint="eastAsia"/>
                <w:b/>
                <w:sz w:val="24"/>
              </w:rPr>
              <w:t xml:space="preserve"> 11</w:t>
            </w:r>
          </w:p>
        </w:tc>
      </w:tr>
      <w:tr w:rsidR="00415C8B" w:rsidRPr="00415C8B" w:rsidTr="009B181C">
        <w:trPr>
          <w:trHeight w:val="702"/>
        </w:trPr>
        <w:tc>
          <w:tcPr>
            <w:tcW w:w="69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F217F" w:rsidRPr="00415C8B" w:rsidRDefault="00EF217F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7F" w:rsidRPr="00415C8B" w:rsidRDefault="006D4425">
            <w:pPr>
              <w:pStyle w:val="TableParagraph"/>
              <w:spacing w:before="55" w:line="223" w:lineRule="auto"/>
              <w:ind w:left="268" w:right="108" w:hanging="120"/>
              <w:rPr>
                <w:rFonts w:ascii="新細明體" w:eastAsia="新細明體"/>
                <w:color w:val="000000" w:themeColor="text1"/>
                <w:sz w:val="24"/>
              </w:rPr>
            </w:pPr>
            <w:r w:rsidRPr="00415C8B">
              <w:rPr>
                <w:rFonts w:ascii="新細明體" w:eastAsia="新細明體" w:hint="eastAsia"/>
                <w:color w:val="000000" w:themeColor="text1"/>
                <w:sz w:val="24"/>
              </w:rPr>
              <w:t>客家語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7F" w:rsidRPr="008529EF" w:rsidRDefault="00E95788" w:rsidP="00EA58D6">
            <w:pPr>
              <w:pStyle w:val="TableParagraph"/>
              <w:spacing w:before="194"/>
              <w:ind w:left="183" w:right="144"/>
              <w:jc w:val="center"/>
              <w:rPr>
                <w:rFonts w:ascii="細明體_HKSCS" w:eastAsia="細明體_HKSCS"/>
                <w:b/>
                <w:sz w:val="24"/>
              </w:rPr>
            </w:pPr>
            <w:r w:rsidRPr="008529EF">
              <w:rPr>
                <w:rFonts w:hint="eastAsia"/>
                <w:b/>
                <w:sz w:val="24"/>
              </w:rPr>
              <w:t>真平 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7F" w:rsidRPr="008529EF" w:rsidRDefault="00E95788" w:rsidP="00EA58D6">
            <w:pPr>
              <w:pStyle w:val="TableParagraph"/>
              <w:spacing w:before="194"/>
              <w:ind w:left="184" w:right="144"/>
              <w:jc w:val="center"/>
              <w:rPr>
                <w:rFonts w:ascii="細明體_HKSCS" w:eastAsia="細明體_HKSCS"/>
                <w:b/>
                <w:sz w:val="24"/>
              </w:rPr>
            </w:pPr>
            <w:r w:rsidRPr="008529EF">
              <w:rPr>
                <w:rFonts w:hint="eastAsia"/>
                <w:b/>
                <w:sz w:val="24"/>
              </w:rPr>
              <w:t>真平 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7F" w:rsidRPr="008529EF" w:rsidRDefault="00E95788" w:rsidP="00EA58D6">
            <w:pPr>
              <w:pStyle w:val="TableParagraph"/>
              <w:spacing w:before="194"/>
              <w:ind w:left="186" w:right="144"/>
              <w:jc w:val="center"/>
              <w:rPr>
                <w:rFonts w:ascii="細明體_HKSCS" w:eastAsia="細明體_HKSCS"/>
                <w:b/>
                <w:sz w:val="24"/>
              </w:rPr>
            </w:pPr>
            <w:r w:rsidRPr="008529EF">
              <w:rPr>
                <w:rFonts w:hint="eastAsia"/>
                <w:b/>
                <w:sz w:val="24"/>
              </w:rPr>
              <w:t>真平5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7F" w:rsidRPr="008529EF" w:rsidRDefault="00E95788" w:rsidP="00EA58D6">
            <w:pPr>
              <w:pStyle w:val="TableParagraph"/>
              <w:spacing w:before="194"/>
              <w:ind w:left="187" w:right="144"/>
              <w:jc w:val="center"/>
              <w:rPr>
                <w:rFonts w:ascii="細明體_HKSCS" w:eastAsia="細明體_HKSCS"/>
                <w:b/>
                <w:sz w:val="24"/>
              </w:rPr>
            </w:pPr>
            <w:r w:rsidRPr="008529EF">
              <w:rPr>
                <w:rFonts w:hint="eastAsia"/>
                <w:b/>
                <w:sz w:val="24"/>
              </w:rPr>
              <w:t>真平</w:t>
            </w:r>
            <w:r w:rsidR="00F872F8" w:rsidRPr="008529EF"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7F" w:rsidRPr="008529EF" w:rsidRDefault="00E95788" w:rsidP="00EA58D6">
            <w:pPr>
              <w:pStyle w:val="TableParagraph"/>
              <w:spacing w:before="194"/>
              <w:ind w:left="188" w:right="144"/>
              <w:jc w:val="center"/>
              <w:rPr>
                <w:rFonts w:ascii="細明體_HKSCS" w:eastAsia="細明體_HKSCS"/>
                <w:b/>
                <w:sz w:val="24"/>
              </w:rPr>
            </w:pPr>
            <w:r w:rsidRPr="008529EF">
              <w:rPr>
                <w:rFonts w:hint="eastAsia"/>
                <w:b/>
                <w:sz w:val="24"/>
              </w:rPr>
              <w:t xml:space="preserve">真平 </w:t>
            </w:r>
            <w:r w:rsidR="0097774B" w:rsidRPr="008529EF">
              <w:rPr>
                <w:rFonts w:hint="eastAsia"/>
                <w:b/>
                <w:sz w:val="24"/>
              </w:rPr>
              <w:t>7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17F" w:rsidRPr="008529EF" w:rsidRDefault="00E95788" w:rsidP="00EA58D6">
            <w:pPr>
              <w:pStyle w:val="TableParagraph"/>
              <w:spacing w:before="194"/>
              <w:ind w:left="166" w:right="118"/>
              <w:jc w:val="center"/>
              <w:rPr>
                <w:rFonts w:ascii="細明體_HKSCS" w:eastAsia="細明體_HKSCS"/>
                <w:b/>
                <w:sz w:val="24"/>
              </w:rPr>
            </w:pPr>
            <w:r w:rsidRPr="008529EF">
              <w:rPr>
                <w:rFonts w:hint="eastAsia"/>
                <w:b/>
                <w:sz w:val="24"/>
              </w:rPr>
              <w:t xml:space="preserve">真平 </w:t>
            </w:r>
            <w:r w:rsidR="0097774B" w:rsidRPr="008529EF">
              <w:rPr>
                <w:rFonts w:hint="eastAsia"/>
                <w:b/>
                <w:sz w:val="24"/>
              </w:rPr>
              <w:t>7</w:t>
            </w:r>
          </w:p>
        </w:tc>
      </w:tr>
      <w:tr w:rsidR="00415C8B" w:rsidRPr="00415C8B" w:rsidTr="00414B1A">
        <w:trPr>
          <w:trHeight w:val="850"/>
        </w:trPr>
        <w:tc>
          <w:tcPr>
            <w:tcW w:w="69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F217F" w:rsidRPr="00415C8B" w:rsidRDefault="00EF217F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7F" w:rsidRPr="00415C8B" w:rsidRDefault="00EF217F">
            <w:pPr>
              <w:pStyle w:val="TableParagraph"/>
              <w:rPr>
                <w:rFonts w:ascii="Times New Roman"/>
                <w:color w:val="000000" w:themeColor="text1"/>
                <w:sz w:val="28"/>
              </w:rPr>
            </w:pPr>
          </w:p>
          <w:p w:rsidR="00EF217F" w:rsidRPr="00415C8B" w:rsidRDefault="006D4425">
            <w:pPr>
              <w:pStyle w:val="TableParagraph"/>
              <w:ind w:left="88"/>
              <w:rPr>
                <w:rFonts w:ascii="新細明體" w:eastAsia="新細明體"/>
                <w:color w:val="000000" w:themeColor="text1"/>
                <w:sz w:val="24"/>
              </w:rPr>
            </w:pPr>
            <w:r w:rsidRPr="00415C8B">
              <w:rPr>
                <w:rFonts w:ascii="新細明體" w:eastAsia="新細明體" w:hint="eastAsia"/>
                <w:color w:val="000000" w:themeColor="text1"/>
                <w:sz w:val="24"/>
              </w:rPr>
              <w:t>英 語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B6" w:rsidRPr="008529EF" w:rsidRDefault="004E01A5" w:rsidP="006A066A">
            <w:pPr>
              <w:pStyle w:val="TableParagraph"/>
              <w:spacing w:before="182" w:line="160" w:lineRule="exact"/>
              <w:ind w:left="210" w:right="171" w:firstLine="120"/>
              <w:rPr>
                <w:rFonts w:ascii="細明體_HKSCS" w:eastAsia="細明體_HKSCS"/>
                <w:b/>
                <w:sz w:val="24"/>
              </w:rPr>
            </w:pPr>
            <w:r w:rsidRPr="008529EF">
              <w:rPr>
                <w:rFonts w:ascii="細明體_HKSCS" w:eastAsia="細明體_HKSCS" w:hint="eastAsia"/>
                <w:b/>
                <w:sz w:val="24"/>
              </w:rPr>
              <w:t>翰林</w:t>
            </w:r>
          </w:p>
          <w:p w:rsidR="008D31B4" w:rsidRPr="008529EF" w:rsidRDefault="004E01A5" w:rsidP="008D31B4">
            <w:pPr>
              <w:pStyle w:val="TableParagraph"/>
              <w:spacing w:before="182" w:line="160" w:lineRule="exact"/>
              <w:ind w:left="210" w:right="171"/>
              <w:rPr>
                <w:rFonts w:ascii="細明體_HKSCS" w:eastAsia="細明體_HKSCS"/>
                <w:b/>
                <w:sz w:val="24"/>
              </w:rPr>
            </w:pPr>
            <w:r w:rsidRPr="008529EF">
              <w:rPr>
                <w:rFonts w:ascii="細明體_HKSCS" w:eastAsia="細明體_HKSCS" w:hint="eastAsia"/>
                <w:b/>
                <w:sz w:val="24"/>
              </w:rPr>
              <w:t>H</w:t>
            </w:r>
            <w:r w:rsidRPr="008529EF">
              <w:rPr>
                <w:rFonts w:ascii="細明體_HKSCS" w:eastAsia="細明體_HKSCS"/>
                <w:b/>
                <w:sz w:val="24"/>
              </w:rPr>
              <w:t xml:space="preserve">ooray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84" w:rsidRPr="008529EF" w:rsidRDefault="00015D84" w:rsidP="00015D84">
            <w:pPr>
              <w:pStyle w:val="TableParagraph"/>
              <w:spacing w:before="182" w:line="160" w:lineRule="exact"/>
              <w:ind w:left="210" w:right="171" w:firstLine="120"/>
              <w:rPr>
                <w:rFonts w:ascii="細明體_HKSCS" w:eastAsia="細明體_HKSCS"/>
                <w:b/>
                <w:sz w:val="24"/>
              </w:rPr>
            </w:pPr>
            <w:r w:rsidRPr="008529EF">
              <w:rPr>
                <w:rFonts w:ascii="細明體_HKSCS" w:eastAsia="細明體_HKSCS" w:hint="eastAsia"/>
                <w:b/>
                <w:sz w:val="24"/>
              </w:rPr>
              <w:t>翰林</w:t>
            </w:r>
          </w:p>
          <w:p w:rsidR="006F5FF0" w:rsidRPr="008529EF" w:rsidRDefault="00015D84" w:rsidP="00015D84">
            <w:pPr>
              <w:pStyle w:val="TableParagraph"/>
              <w:spacing w:before="182" w:line="160" w:lineRule="exact"/>
              <w:ind w:left="210" w:right="170"/>
              <w:rPr>
                <w:rFonts w:ascii="細明體_HKSCS" w:eastAsia="細明體_HKSCS"/>
                <w:b/>
                <w:sz w:val="24"/>
                <w:lang w:val="en-US"/>
              </w:rPr>
            </w:pPr>
            <w:r w:rsidRPr="008529EF">
              <w:rPr>
                <w:rFonts w:ascii="細明體_HKSCS" w:eastAsia="細明體_HKSCS" w:hint="eastAsia"/>
                <w:b/>
                <w:sz w:val="24"/>
              </w:rPr>
              <w:t>H</w:t>
            </w:r>
            <w:r w:rsidRPr="008529EF">
              <w:rPr>
                <w:rFonts w:ascii="細明體_HKSCS" w:eastAsia="細明體_HKSCS"/>
                <w:b/>
                <w:sz w:val="24"/>
              </w:rPr>
              <w:t>ooray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A5" w:rsidRPr="008529EF" w:rsidRDefault="00C34FB6" w:rsidP="004E01A5">
            <w:pPr>
              <w:pStyle w:val="TableParagraph"/>
              <w:spacing w:before="182" w:line="160" w:lineRule="exact"/>
              <w:ind w:left="210" w:right="171" w:firstLine="120"/>
              <w:rPr>
                <w:rFonts w:ascii="細明體_HKSCS" w:eastAsia="細明體_HKSCS"/>
                <w:b/>
                <w:sz w:val="24"/>
              </w:rPr>
            </w:pPr>
            <w:r w:rsidRPr="008529EF">
              <w:rPr>
                <w:rFonts w:ascii="細明體_HKSCS" w:eastAsia="細明體_HKSCS" w:hint="eastAsia"/>
                <w:b/>
                <w:sz w:val="24"/>
              </w:rPr>
              <w:t>何嘉仁</w:t>
            </w:r>
          </w:p>
          <w:p w:rsidR="008D31B4" w:rsidRPr="008529EF" w:rsidRDefault="004E01A5" w:rsidP="00BC176C">
            <w:pPr>
              <w:pStyle w:val="TableParagraph"/>
              <w:spacing w:before="182" w:line="160" w:lineRule="exact"/>
              <w:ind w:right="171"/>
              <w:jc w:val="center"/>
              <w:rPr>
                <w:rFonts w:ascii="細明體_HKSCS" w:eastAsia="細明體_HKSCS"/>
                <w:b/>
                <w:sz w:val="24"/>
                <w:lang w:val="en-US"/>
              </w:rPr>
            </w:pPr>
            <w:r w:rsidRPr="008529EF">
              <w:rPr>
                <w:rFonts w:ascii="細明體_HKSCS" w:eastAsia="細明體_HKSCS"/>
                <w:b/>
                <w:sz w:val="21"/>
                <w:szCs w:val="21"/>
                <w:lang w:val="en-US"/>
              </w:rPr>
              <w:t>S</w:t>
            </w:r>
            <w:r w:rsidR="00A1306B" w:rsidRPr="008529EF">
              <w:rPr>
                <w:rFonts w:ascii="細明體_HKSCS" w:eastAsia="細明體_HKSCS"/>
                <w:b/>
                <w:sz w:val="21"/>
                <w:szCs w:val="21"/>
                <w:lang w:val="en-US"/>
              </w:rPr>
              <w:t>uper</w:t>
            </w:r>
            <w:r w:rsidR="00BC176C" w:rsidRPr="008529EF">
              <w:rPr>
                <w:rFonts w:ascii="細明體_HKSCS" w:eastAsia="細明體_HKSCS" w:hint="eastAsia"/>
                <w:b/>
                <w:sz w:val="21"/>
                <w:szCs w:val="21"/>
                <w:lang w:val="en-US"/>
              </w:rPr>
              <w:t xml:space="preserve"> </w:t>
            </w:r>
            <w:r w:rsidR="00A1306B" w:rsidRPr="008529EF">
              <w:rPr>
                <w:rFonts w:ascii="細明體_HKSCS" w:eastAsia="細明體_HKSCS"/>
                <w:b/>
                <w:sz w:val="21"/>
                <w:szCs w:val="21"/>
                <w:lang w:val="en-US"/>
              </w:rPr>
              <w:t>Fun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FF0" w:rsidRPr="008529EF" w:rsidRDefault="00281ECC" w:rsidP="00281ECC">
            <w:pPr>
              <w:pStyle w:val="TableParagraph"/>
              <w:spacing w:before="182" w:line="160" w:lineRule="exact"/>
              <w:ind w:left="210" w:right="171" w:firstLine="120"/>
              <w:rPr>
                <w:rFonts w:ascii="細明體_HKSCS" w:eastAsia="細明體_HKSCS"/>
                <w:b/>
              </w:rPr>
            </w:pPr>
            <w:r w:rsidRPr="008529EF">
              <w:rPr>
                <w:rFonts w:ascii="細明體_HKSCS" w:eastAsia="細明體_HKSCS" w:hint="eastAsia"/>
                <w:b/>
              </w:rPr>
              <w:t>何嘉仁</w:t>
            </w:r>
          </w:p>
          <w:p w:rsidR="00281ECC" w:rsidRPr="008529EF" w:rsidRDefault="00281ECC" w:rsidP="00281ECC">
            <w:pPr>
              <w:pStyle w:val="TableParagraph"/>
              <w:spacing w:before="182" w:line="160" w:lineRule="exact"/>
              <w:ind w:right="171"/>
              <w:rPr>
                <w:rFonts w:ascii="細明體_HKSCS" w:eastAsia="細明體_HKSCS"/>
                <w:b/>
              </w:rPr>
            </w:pPr>
            <w:r w:rsidRPr="008529EF">
              <w:rPr>
                <w:rFonts w:ascii="細明體_HKSCS" w:eastAsia="細明體_HKSCS" w:hint="eastAsia"/>
                <w:b/>
                <w:lang w:val="en-US"/>
              </w:rPr>
              <w:t xml:space="preserve"> </w:t>
            </w:r>
            <w:r w:rsidRPr="008529EF">
              <w:rPr>
                <w:rFonts w:ascii="細明體_HKSCS" w:eastAsia="細明體_HKSCS"/>
                <w:b/>
                <w:lang w:val="en-US"/>
              </w:rPr>
              <w:t>Super</w:t>
            </w:r>
            <w:r w:rsidRPr="008529EF">
              <w:rPr>
                <w:rFonts w:ascii="細明體_HKSCS" w:eastAsia="細明體_HKSCS" w:hint="eastAsia"/>
                <w:b/>
                <w:lang w:val="en-US"/>
              </w:rPr>
              <w:t xml:space="preserve"> </w:t>
            </w:r>
            <w:r w:rsidRPr="008529EF">
              <w:rPr>
                <w:rFonts w:ascii="細明體_HKSCS" w:eastAsia="細明體_HKSCS"/>
                <w:b/>
                <w:lang w:val="en-US"/>
              </w:rPr>
              <w:t>Fun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DB" w:rsidRPr="008529EF" w:rsidRDefault="00833FDB" w:rsidP="00833FDB">
            <w:pPr>
              <w:pStyle w:val="TableParagraph"/>
              <w:spacing w:before="182" w:line="160" w:lineRule="exact"/>
              <w:ind w:left="210" w:right="171" w:firstLine="120"/>
              <w:rPr>
                <w:rFonts w:ascii="細明體_HKSCS" w:eastAsia="細明體_HKSCS"/>
                <w:b/>
                <w:sz w:val="24"/>
              </w:rPr>
            </w:pPr>
            <w:r w:rsidRPr="008529EF">
              <w:rPr>
                <w:rFonts w:ascii="細明體_HKSCS" w:eastAsia="細明體_HKSCS" w:hint="eastAsia"/>
                <w:b/>
                <w:sz w:val="24"/>
              </w:rPr>
              <w:t>何嘉仁</w:t>
            </w:r>
          </w:p>
          <w:p w:rsidR="00A1306B" w:rsidRPr="008529EF" w:rsidRDefault="00833FDB" w:rsidP="00833FDB">
            <w:pPr>
              <w:pStyle w:val="TableParagraph"/>
              <w:spacing w:before="182" w:line="160" w:lineRule="exact"/>
              <w:ind w:left="210" w:right="171"/>
              <w:jc w:val="both"/>
              <w:rPr>
                <w:rFonts w:ascii="細明體_HKSCS" w:eastAsia="細明體_HKSCS"/>
                <w:b/>
                <w:sz w:val="24"/>
              </w:rPr>
            </w:pPr>
            <w:r w:rsidRPr="008529EF">
              <w:rPr>
                <w:rFonts w:ascii="細明體_HKSCS" w:eastAsia="細明體_HKSCS" w:hint="eastAsia"/>
                <w:b/>
                <w:sz w:val="24"/>
              </w:rPr>
              <w:t>E star</w:t>
            </w:r>
          </w:p>
          <w:p w:rsidR="00EF217F" w:rsidRPr="008529EF" w:rsidRDefault="00EF217F" w:rsidP="00C80D3D">
            <w:pPr>
              <w:pStyle w:val="TableParagraph"/>
              <w:spacing w:before="182" w:line="160" w:lineRule="exact"/>
              <w:ind w:right="289"/>
              <w:jc w:val="center"/>
              <w:rPr>
                <w:rFonts w:ascii="細明體_HKSCS" w:eastAsia="細明體_HKSCS"/>
                <w:b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06B" w:rsidRPr="008529EF" w:rsidRDefault="00A1306B" w:rsidP="00833FDB">
            <w:pPr>
              <w:pStyle w:val="TableParagraph"/>
              <w:spacing w:before="182" w:line="160" w:lineRule="exact"/>
              <w:ind w:left="210" w:right="171" w:firstLine="120"/>
              <w:rPr>
                <w:rFonts w:ascii="細明體_HKSCS" w:eastAsia="細明體_HKSCS"/>
                <w:b/>
                <w:sz w:val="24"/>
              </w:rPr>
            </w:pPr>
            <w:r w:rsidRPr="008529EF">
              <w:rPr>
                <w:rFonts w:ascii="細明體_HKSCS" w:eastAsia="細明體_HKSCS" w:hint="eastAsia"/>
                <w:b/>
                <w:sz w:val="24"/>
              </w:rPr>
              <w:t>何嘉仁</w:t>
            </w:r>
          </w:p>
          <w:p w:rsidR="006F5FF0" w:rsidRPr="008529EF" w:rsidRDefault="00A1306B" w:rsidP="00833FDB">
            <w:pPr>
              <w:pStyle w:val="TableParagraph"/>
              <w:spacing w:before="182" w:line="160" w:lineRule="exact"/>
              <w:ind w:left="210" w:right="171" w:firstLine="120"/>
              <w:rPr>
                <w:rFonts w:ascii="細明體_HKSCS" w:eastAsia="細明體_HKSCS"/>
                <w:b/>
                <w:sz w:val="24"/>
              </w:rPr>
            </w:pPr>
            <w:r w:rsidRPr="008529EF">
              <w:rPr>
                <w:rFonts w:ascii="細明體_HKSCS" w:eastAsia="細明體_HKSCS" w:hint="eastAsia"/>
                <w:b/>
                <w:sz w:val="24"/>
              </w:rPr>
              <w:t>E star</w:t>
            </w:r>
          </w:p>
        </w:tc>
      </w:tr>
      <w:tr w:rsidR="00415C8B" w:rsidRPr="00415C8B" w:rsidTr="009B181C">
        <w:trPr>
          <w:trHeight w:val="863"/>
        </w:trPr>
        <w:tc>
          <w:tcPr>
            <w:tcW w:w="14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7F" w:rsidRPr="00415C8B" w:rsidRDefault="00EF217F">
            <w:pPr>
              <w:pStyle w:val="TableParagraph"/>
              <w:spacing w:before="8"/>
              <w:rPr>
                <w:rFonts w:ascii="Times New Roman"/>
                <w:color w:val="000000" w:themeColor="text1"/>
                <w:sz w:val="23"/>
              </w:rPr>
            </w:pPr>
          </w:p>
          <w:p w:rsidR="00EF217F" w:rsidRPr="00415C8B" w:rsidRDefault="006D4425">
            <w:pPr>
              <w:pStyle w:val="TableParagraph"/>
              <w:spacing w:before="1"/>
              <w:ind w:left="483"/>
              <w:rPr>
                <w:rFonts w:ascii="新細明體" w:eastAsia="新細明體"/>
                <w:color w:val="000000" w:themeColor="text1"/>
                <w:sz w:val="24"/>
              </w:rPr>
            </w:pPr>
            <w:r w:rsidRPr="00415C8B">
              <w:rPr>
                <w:rFonts w:ascii="新細明體" w:eastAsia="新細明體" w:hint="eastAsia"/>
                <w:color w:val="000000" w:themeColor="text1"/>
                <w:sz w:val="24"/>
              </w:rPr>
              <w:t>數學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6E" w:rsidRPr="008529EF" w:rsidRDefault="00A8456E">
            <w:pPr>
              <w:pStyle w:val="TableParagraph"/>
              <w:spacing w:before="1"/>
              <w:ind w:left="183" w:right="144"/>
              <w:jc w:val="center"/>
              <w:rPr>
                <w:b/>
                <w:sz w:val="24"/>
              </w:rPr>
            </w:pPr>
          </w:p>
          <w:p w:rsidR="00EF217F" w:rsidRPr="008529EF" w:rsidRDefault="00A8456E">
            <w:pPr>
              <w:pStyle w:val="TableParagraph"/>
              <w:spacing w:before="1"/>
              <w:ind w:left="183" w:right="144"/>
              <w:jc w:val="center"/>
              <w:rPr>
                <w:rFonts w:ascii="細明體_HKSCS" w:eastAsia="細明體_HKSCS"/>
                <w:b/>
                <w:sz w:val="24"/>
              </w:rPr>
            </w:pPr>
            <w:r w:rsidRPr="008529EF">
              <w:rPr>
                <w:b/>
                <w:sz w:val="24"/>
              </w:rPr>
              <w:t xml:space="preserve">康軒 </w:t>
            </w:r>
            <w:r w:rsidRPr="008529EF">
              <w:rPr>
                <w:rFonts w:ascii="細明體_HKSCS" w:eastAsia="細明體_HKSCS" w:hint="eastAsia"/>
                <w:b/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18" w:rsidRPr="008529EF" w:rsidRDefault="00221718" w:rsidP="00221718">
            <w:pPr>
              <w:pStyle w:val="TableParagraph"/>
              <w:spacing w:before="1"/>
              <w:ind w:left="183" w:right="144"/>
              <w:jc w:val="center"/>
              <w:rPr>
                <w:b/>
                <w:sz w:val="24"/>
              </w:rPr>
            </w:pPr>
          </w:p>
          <w:p w:rsidR="00EF217F" w:rsidRPr="008529EF" w:rsidRDefault="006D4425" w:rsidP="00221718">
            <w:pPr>
              <w:pStyle w:val="TableParagraph"/>
              <w:spacing w:before="1"/>
              <w:ind w:left="183" w:right="144"/>
              <w:jc w:val="center"/>
              <w:rPr>
                <w:rFonts w:ascii="細明體_HKSCS" w:eastAsia="細明體_HKSCS"/>
                <w:b/>
                <w:sz w:val="24"/>
              </w:rPr>
            </w:pPr>
            <w:r w:rsidRPr="008529EF">
              <w:rPr>
                <w:b/>
                <w:sz w:val="24"/>
              </w:rPr>
              <w:t xml:space="preserve">康軒 </w:t>
            </w:r>
            <w:r w:rsidRPr="008529EF">
              <w:rPr>
                <w:rFonts w:hint="eastAsia"/>
                <w:b/>
                <w:sz w:val="24"/>
              </w:rPr>
              <w:t xml:space="preserve">3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7F" w:rsidRPr="008529EF" w:rsidRDefault="00EF217F">
            <w:pPr>
              <w:pStyle w:val="TableParagraph"/>
              <w:spacing w:before="8"/>
              <w:rPr>
                <w:rFonts w:ascii="Times New Roman"/>
                <w:b/>
                <w:sz w:val="23"/>
              </w:rPr>
            </w:pPr>
          </w:p>
          <w:p w:rsidR="00EF217F" w:rsidRPr="008529EF" w:rsidRDefault="00A14158">
            <w:pPr>
              <w:pStyle w:val="TableParagraph"/>
              <w:spacing w:before="1"/>
              <w:ind w:left="186" w:right="144"/>
              <w:jc w:val="center"/>
              <w:rPr>
                <w:rFonts w:ascii="細明體_HKSCS" w:eastAsia="細明體_HKSCS"/>
                <w:b/>
                <w:sz w:val="24"/>
              </w:rPr>
            </w:pPr>
            <w:r w:rsidRPr="008529EF">
              <w:rPr>
                <w:rFonts w:hint="eastAsia"/>
                <w:b/>
                <w:sz w:val="24"/>
              </w:rPr>
              <w:t>康軒</w:t>
            </w:r>
            <w:r w:rsidR="00A8456E" w:rsidRPr="008529EF">
              <w:rPr>
                <w:b/>
                <w:sz w:val="24"/>
              </w:rPr>
              <w:t xml:space="preserve"> </w:t>
            </w:r>
            <w:r w:rsidR="00A8456E" w:rsidRPr="008529EF">
              <w:rPr>
                <w:rFonts w:ascii="細明體_HKSCS" w:eastAsia="細明體_HKSCS" w:hint="eastAsia"/>
                <w:b/>
                <w:sz w:val="24"/>
              </w:rPr>
              <w:t>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67E" w:rsidRPr="008529EF" w:rsidRDefault="0084067E" w:rsidP="0084067E">
            <w:pPr>
              <w:pStyle w:val="TableParagraph"/>
              <w:spacing w:before="8"/>
              <w:rPr>
                <w:rFonts w:ascii="Times New Roman"/>
                <w:b/>
                <w:sz w:val="23"/>
              </w:rPr>
            </w:pPr>
          </w:p>
          <w:p w:rsidR="00EF217F" w:rsidRPr="008529EF" w:rsidRDefault="0084067E" w:rsidP="0084067E">
            <w:pPr>
              <w:pStyle w:val="TableParagraph"/>
              <w:spacing w:before="1"/>
              <w:ind w:left="186" w:right="144"/>
              <w:jc w:val="center"/>
              <w:rPr>
                <w:rFonts w:ascii="細明體_HKSCS" w:eastAsia="細明體_HKSCS"/>
                <w:b/>
                <w:sz w:val="24"/>
              </w:rPr>
            </w:pPr>
            <w:r w:rsidRPr="008529EF">
              <w:rPr>
                <w:rFonts w:hint="eastAsia"/>
                <w:b/>
                <w:sz w:val="24"/>
              </w:rPr>
              <w:t>康軒</w:t>
            </w:r>
            <w:r w:rsidRPr="008529EF">
              <w:rPr>
                <w:b/>
                <w:sz w:val="24"/>
              </w:rPr>
              <w:t xml:space="preserve"> </w:t>
            </w:r>
            <w:r w:rsidRPr="008529EF">
              <w:rPr>
                <w:rFonts w:ascii="細明體_HKSCS" w:eastAsia="細明體_HKSCS" w:hint="eastAsia"/>
                <w:b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7F" w:rsidRPr="008529EF" w:rsidRDefault="00EF217F">
            <w:pPr>
              <w:pStyle w:val="TableParagraph"/>
              <w:spacing w:before="8"/>
              <w:rPr>
                <w:rFonts w:ascii="Times New Roman"/>
                <w:b/>
                <w:sz w:val="23"/>
              </w:rPr>
            </w:pPr>
          </w:p>
          <w:p w:rsidR="00EF217F" w:rsidRPr="008529EF" w:rsidRDefault="000463E5">
            <w:pPr>
              <w:pStyle w:val="TableParagraph"/>
              <w:spacing w:before="1"/>
              <w:ind w:left="188" w:right="144"/>
              <w:jc w:val="center"/>
              <w:rPr>
                <w:rFonts w:ascii="細明體_HKSCS" w:eastAsia="細明體_HKSCS"/>
                <w:b/>
                <w:sz w:val="24"/>
              </w:rPr>
            </w:pPr>
            <w:r w:rsidRPr="008529EF">
              <w:rPr>
                <w:rFonts w:hint="eastAsia"/>
                <w:b/>
                <w:sz w:val="24"/>
              </w:rPr>
              <w:t>翰林</w:t>
            </w:r>
            <w:r w:rsidR="00A8456E" w:rsidRPr="008529EF">
              <w:rPr>
                <w:rFonts w:hint="eastAsia"/>
                <w:b/>
                <w:sz w:val="24"/>
              </w:rPr>
              <w:t xml:space="preserve"> </w:t>
            </w:r>
            <w:r w:rsidR="00A8456E" w:rsidRPr="008529EF">
              <w:rPr>
                <w:rFonts w:ascii="細明體_HKSCS" w:eastAsia="細明體_HKSCS" w:hint="eastAsia"/>
                <w:b/>
                <w:sz w:val="24"/>
              </w:rPr>
              <w:t>9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81C" w:rsidRPr="008529EF" w:rsidRDefault="009B181C" w:rsidP="009B181C">
            <w:pPr>
              <w:pStyle w:val="TableParagraph"/>
              <w:spacing w:before="8"/>
              <w:jc w:val="center"/>
              <w:rPr>
                <w:b/>
                <w:sz w:val="24"/>
              </w:rPr>
            </w:pPr>
          </w:p>
          <w:p w:rsidR="00EF217F" w:rsidRPr="008529EF" w:rsidRDefault="009B181C" w:rsidP="009B181C">
            <w:pPr>
              <w:pStyle w:val="TableParagraph"/>
              <w:spacing w:before="8"/>
              <w:jc w:val="center"/>
              <w:rPr>
                <w:rFonts w:ascii="細明體_HKSCS" w:eastAsia="細明體_HKSCS"/>
                <w:b/>
                <w:sz w:val="24"/>
              </w:rPr>
            </w:pPr>
            <w:r w:rsidRPr="008529EF">
              <w:rPr>
                <w:rFonts w:hint="eastAsia"/>
                <w:b/>
                <w:sz w:val="24"/>
              </w:rPr>
              <w:t xml:space="preserve">康軒 </w:t>
            </w:r>
            <w:r w:rsidRPr="008529EF">
              <w:rPr>
                <w:rFonts w:ascii="細明體_HKSCS" w:eastAsia="細明體_HKSCS" w:hint="eastAsia"/>
                <w:b/>
                <w:sz w:val="24"/>
              </w:rPr>
              <w:t>11</w:t>
            </w:r>
          </w:p>
        </w:tc>
      </w:tr>
      <w:tr w:rsidR="00415C8B" w:rsidRPr="00415C8B" w:rsidTr="009B181C">
        <w:trPr>
          <w:trHeight w:val="863"/>
        </w:trPr>
        <w:tc>
          <w:tcPr>
            <w:tcW w:w="14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7F" w:rsidRPr="00415C8B" w:rsidRDefault="00EF217F">
            <w:pPr>
              <w:pStyle w:val="TableParagraph"/>
              <w:spacing w:before="11"/>
              <w:rPr>
                <w:rFonts w:ascii="Times New Roman"/>
                <w:color w:val="000000" w:themeColor="text1"/>
                <w:sz w:val="23"/>
              </w:rPr>
            </w:pPr>
          </w:p>
          <w:p w:rsidR="00EF217F" w:rsidRPr="00415C8B" w:rsidRDefault="006D4425">
            <w:pPr>
              <w:pStyle w:val="TableParagraph"/>
              <w:ind w:left="483"/>
              <w:rPr>
                <w:rFonts w:ascii="新細明體" w:eastAsia="新細明體"/>
                <w:color w:val="000000" w:themeColor="text1"/>
                <w:sz w:val="24"/>
              </w:rPr>
            </w:pPr>
            <w:r w:rsidRPr="00415C8B">
              <w:rPr>
                <w:rFonts w:ascii="新細明體" w:eastAsia="新細明體" w:hint="eastAsia"/>
                <w:color w:val="000000" w:themeColor="text1"/>
                <w:sz w:val="24"/>
              </w:rPr>
              <w:t>生活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6E" w:rsidRPr="008529EF" w:rsidRDefault="00A8456E">
            <w:pPr>
              <w:pStyle w:val="TableParagraph"/>
              <w:ind w:left="183" w:right="144"/>
              <w:jc w:val="center"/>
              <w:rPr>
                <w:b/>
                <w:sz w:val="24"/>
              </w:rPr>
            </w:pPr>
          </w:p>
          <w:p w:rsidR="00EF217F" w:rsidRPr="008529EF" w:rsidRDefault="00015D84">
            <w:pPr>
              <w:pStyle w:val="TableParagraph"/>
              <w:ind w:left="183" w:right="144"/>
              <w:jc w:val="center"/>
              <w:rPr>
                <w:rFonts w:ascii="細明體_HKSCS" w:eastAsia="細明體_HKSCS"/>
                <w:b/>
                <w:sz w:val="24"/>
              </w:rPr>
            </w:pPr>
            <w:r w:rsidRPr="008529EF">
              <w:rPr>
                <w:rFonts w:hint="eastAsia"/>
                <w:b/>
                <w:sz w:val="24"/>
              </w:rPr>
              <w:t>翰林</w:t>
            </w:r>
            <w:r w:rsidR="00A8456E" w:rsidRPr="008529EF">
              <w:rPr>
                <w:b/>
                <w:sz w:val="24"/>
              </w:rPr>
              <w:t xml:space="preserve"> </w:t>
            </w:r>
            <w:r w:rsidR="00A8456E" w:rsidRPr="008529EF">
              <w:rPr>
                <w:rFonts w:ascii="細明體_HKSCS" w:eastAsia="細明體_HKSCS" w:hint="eastAsia"/>
                <w:b/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C4B" w:rsidRPr="008529EF" w:rsidRDefault="00CA4C4B" w:rsidP="00CA4C4B">
            <w:pPr>
              <w:pStyle w:val="TableParagraph"/>
              <w:ind w:left="183" w:right="144"/>
              <w:jc w:val="center"/>
              <w:rPr>
                <w:b/>
                <w:sz w:val="24"/>
              </w:rPr>
            </w:pPr>
          </w:p>
          <w:p w:rsidR="00EF217F" w:rsidRPr="008529EF" w:rsidRDefault="00015D84" w:rsidP="00CA4C4B">
            <w:pPr>
              <w:pStyle w:val="TableParagraph"/>
              <w:ind w:left="183" w:right="144"/>
              <w:jc w:val="center"/>
              <w:rPr>
                <w:b/>
                <w:sz w:val="24"/>
              </w:rPr>
            </w:pPr>
            <w:r w:rsidRPr="008529EF">
              <w:rPr>
                <w:rFonts w:hint="eastAsia"/>
                <w:b/>
                <w:sz w:val="24"/>
              </w:rPr>
              <w:t>南一</w:t>
            </w:r>
            <w:r w:rsidR="006D4425" w:rsidRPr="008529EF">
              <w:rPr>
                <w:b/>
                <w:sz w:val="24"/>
              </w:rPr>
              <w:t xml:space="preserve"> </w:t>
            </w:r>
            <w:r w:rsidR="006D4425" w:rsidRPr="008529EF">
              <w:rPr>
                <w:rFonts w:hint="eastAsia"/>
                <w:b/>
                <w:sz w:val="24"/>
              </w:rPr>
              <w:t xml:space="preserve">3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7F" w:rsidRPr="008529EF" w:rsidRDefault="00EF217F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7F" w:rsidRPr="008529EF" w:rsidRDefault="00EF217F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7F" w:rsidRPr="008529EF" w:rsidRDefault="00EF217F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17F" w:rsidRPr="008529EF" w:rsidRDefault="00EF217F">
            <w:pPr>
              <w:pStyle w:val="TableParagraph"/>
              <w:rPr>
                <w:rFonts w:ascii="Times New Roman"/>
                <w:b/>
              </w:rPr>
            </w:pPr>
          </w:p>
        </w:tc>
      </w:tr>
      <w:tr w:rsidR="00415C8B" w:rsidRPr="00415C8B" w:rsidTr="009B181C">
        <w:trPr>
          <w:trHeight w:val="957"/>
        </w:trPr>
        <w:tc>
          <w:tcPr>
            <w:tcW w:w="69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7F" w:rsidRPr="00415C8B" w:rsidRDefault="006D4425">
            <w:pPr>
              <w:pStyle w:val="TableParagraph"/>
              <w:spacing w:before="139" w:line="172" w:lineRule="auto"/>
              <w:ind w:left="232" w:right="192"/>
              <w:jc w:val="both"/>
              <w:rPr>
                <w:rFonts w:ascii="新細明體" w:eastAsia="新細明體"/>
                <w:color w:val="000000" w:themeColor="text1"/>
                <w:sz w:val="24"/>
              </w:rPr>
            </w:pPr>
            <w:r w:rsidRPr="00415C8B">
              <w:rPr>
                <w:rFonts w:ascii="新細明體" w:eastAsia="新細明體" w:hint="eastAsia"/>
                <w:color w:val="000000" w:themeColor="text1"/>
                <w:sz w:val="24"/>
              </w:rPr>
              <w:t>自然與生活科技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7F" w:rsidRPr="00415C8B" w:rsidRDefault="006D4425">
            <w:pPr>
              <w:pStyle w:val="TableParagraph"/>
              <w:spacing w:before="26" w:line="223" w:lineRule="auto"/>
              <w:ind w:left="148" w:right="108"/>
              <w:rPr>
                <w:rFonts w:ascii="新細明體" w:eastAsia="新細明體"/>
                <w:color w:val="000000" w:themeColor="text1"/>
                <w:sz w:val="24"/>
              </w:rPr>
            </w:pPr>
            <w:r w:rsidRPr="00415C8B">
              <w:rPr>
                <w:rFonts w:ascii="新細明體" w:eastAsia="新細明體" w:hint="eastAsia"/>
                <w:color w:val="000000" w:themeColor="text1"/>
                <w:spacing w:val="-9"/>
                <w:sz w:val="24"/>
              </w:rPr>
              <w:t>自然生活</w:t>
            </w:r>
          </w:p>
          <w:p w:rsidR="00EF217F" w:rsidRPr="00415C8B" w:rsidRDefault="006D4425">
            <w:pPr>
              <w:pStyle w:val="TableParagraph"/>
              <w:spacing w:line="287" w:lineRule="exact"/>
              <w:ind w:left="148"/>
              <w:rPr>
                <w:rFonts w:ascii="新細明體" w:eastAsia="新細明體"/>
                <w:color w:val="000000" w:themeColor="text1"/>
                <w:sz w:val="24"/>
              </w:rPr>
            </w:pPr>
            <w:r w:rsidRPr="00415C8B">
              <w:rPr>
                <w:rFonts w:ascii="新細明體" w:eastAsia="新細明體" w:hint="eastAsia"/>
                <w:color w:val="000000" w:themeColor="text1"/>
                <w:sz w:val="24"/>
              </w:rPr>
              <w:t>科技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7F" w:rsidRPr="008529EF" w:rsidRDefault="00EF217F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7F" w:rsidRPr="008529EF" w:rsidRDefault="00EF217F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7F" w:rsidRPr="008529EF" w:rsidRDefault="00EF217F">
            <w:pPr>
              <w:pStyle w:val="TableParagraph"/>
              <w:spacing w:before="10"/>
              <w:rPr>
                <w:rFonts w:ascii="Times New Roman"/>
                <w:b/>
                <w:sz w:val="27"/>
              </w:rPr>
            </w:pPr>
          </w:p>
          <w:p w:rsidR="00EF217F" w:rsidRPr="008529EF" w:rsidRDefault="008548C2">
            <w:pPr>
              <w:pStyle w:val="TableParagraph"/>
              <w:spacing w:before="1"/>
              <w:ind w:left="186" w:right="144"/>
              <w:jc w:val="center"/>
              <w:rPr>
                <w:rFonts w:ascii="細明體_HKSCS" w:eastAsia="細明體_HKSCS"/>
                <w:b/>
                <w:sz w:val="24"/>
              </w:rPr>
            </w:pPr>
            <w:r w:rsidRPr="008529EF">
              <w:rPr>
                <w:rFonts w:hint="eastAsia"/>
                <w:b/>
                <w:sz w:val="24"/>
              </w:rPr>
              <w:t>南一</w:t>
            </w:r>
            <w:r w:rsidR="00A8456E" w:rsidRPr="008529EF">
              <w:rPr>
                <w:rFonts w:hint="eastAsia"/>
                <w:b/>
                <w:sz w:val="24"/>
              </w:rPr>
              <w:t xml:space="preserve"> </w:t>
            </w:r>
            <w:r w:rsidR="00A8456E" w:rsidRPr="008529EF">
              <w:rPr>
                <w:rFonts w:ascii="細明體_HKSCS" w:eastAsia="細明體_HKSCS" w:hint="eastAsia"/>
                <w:b/>
                <w:sz w:val="24"/>
              </w:rPr>
              <w:t>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A4C" w:rsidRPr="008529EF" w:rsidRDefault="00EE4A4C" w:rsidP="000B40BB">
            <w:pPr>
              <w:pStyle w:val="TableParagraph"/>
              <w:spacing w:before="1"/>
              <w:ind w:left="186" w:right="144"/>
              <w:jc w:val="center"/>
              <w:rPr>
                <w:b/>
                <w:sz w:val="24"/>
              </w:rPr>
            </w:pPr>
          </w:p>
          <w:p w:rsidR="00EF217F" w:rsidRPr="008529EF" w:rsidRDefault="00EE4A4C" w:rsidP="000B40BB">
            <w:pPr>
              <w:pStyle w:val="TableParagraph"/>
              <w:spacing w:before="1"/>
              <w:ind w:left="186" w:right="144"/>
              <w:jc w:val="center"/>
              <w:rPr>
                <w:b/>
                <w:sz w:val="24"/>
              </w:rPr>
            </w:pPr>
            <w:r w:rsidRPr="008529EF">
              <w:rPr>
                <w:rFonts w:hint="eastAsia"/>
                <w:b/>
                <w:sz w:val="24"/>
              </w:rPr>
              <w:t>南一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7F" w:rsidRPr="008529EF" w:rsidRDefault="00EF217F" w:rsidP="000B40BB">
            <w:pPr>
              <w:pStyle w:val="TableParagraph"/>
              <w:spacing w:before="1"/>
              <w:ind w:left="186" w:right="144"/>
              <w:jc w:val="center"/>
              <w:rPr>
                <w:b/>
                <w:sz w:val="24"/>
              </w:rPr>
            </w:pPr>
          </w:p>
          <w:p w:rsidR="00EF217F" w:rsidRPr="008529EF" w:rsidRDefault="003B100E" w:rsidP="000B40BB">
            <w:pPr>
              <w:pStyle w:val="TableParagraph"/>
              <w:spacing w:before="1"/>
              <w:ind w:left="186" w:right="144"/>
              <w:jc w:val="center"/>
              <w:rPr>
                <w:b/>
                <w:sz w:val="24"/>
              </w:rPr>
            </w:pPr>
            <w:r w:rsidRPr="008529EF">
              <w:rPr>
                <w:rFonts w:hint="eastAsia"/>
                <w:b/>
                <w:sz w:val="24"/>
              </w:rPr>
              <w:t>翰林</w:t>
            </w:r>
            <w:r w:rsidR="00A8456E" w:rsidRPr="008529EF">
              <w:rPr>
                <w:b/>
                <w:sz w:val="24"/>
              </w:rPr>
              <w:t xml:space="preserve"> </w:t>
            </w:r>
            <w:r w:rsidR="00A8456E" w:rsidRPr="008529EF"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A09" w:rsidRPr="008529EF" w:rsidRDefault="002A1A09" w:rsidP="000B40BB">
            <w:pPr>
              <w:pStyle w:val="TableParagraph"/>
              <w:spacing w:before="1"/>
              <w:ind w:left="186" w:right="144"/>
              <w:jc w:val="center"/>
              <w:rPr>
                <w:b/>
                <w:sz w:val="24"/>
              </w:rPr>
            </w:pPr>
          </w:p>
          <w:p w:rsidR="00EF217F" w:rsidRPr="008529EF" w:rsidRDefault="000B40BB" w:rsidP="000B40BB">
            <w:pPr>
              <w:pStyle w:val="TableParagraph"/>
              <w:spacing w:before="1"/>
              <w:ind w:left="186" w:right="144"/>
              <w:jc w:val="center"/>
              <w:rPr>
                <w:b/>
                <w:sz w:val="24"/>
              </w:rPr>
            </w:pPr>
            <w:r w:rsidRPr="008529EF">
              <w:rPr>
                <w:rFonts w:hint="eastAsia"/>
                <w:b/>
                <w:sz w:val="24"/>
              </w:rPr>
              <w:t>南一 7</w:t>
            </w:r>
          </w:p>
        </w:tc>
      </w:tr>
      <w:tr w:rsidR="00415C8B" w:rsidRPr="00415C8B" w:rsidTr="009B181C">
        <w:trPr>
          <w:trHeight w:val="931"/>
        </w:trPr>
        <w:tc>
          <w:tcPr>
            <w:tcW w:w="69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F217F" w:rsidRPr="00415C8B" w:rsidRDefault="00EF217F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7F" w:rsidRPr="00415C8B" w:rsidRDefault="00EF217F">
            <w:pPr>
              <w:pStyle w:val="TableParagraph"/>
              <w:spacing w:before="8"/>
              <w:rPr>
                <w:rFonts w:ascii="Times New Roman"/>
                <w:color w:val="000000" w:themeColor="text1"/>
                <w:sz w:val="26"/>
              </w:rPr>
            </w:pPr>
          </w:p>
          <w:p w:rsidR="00EF217F" w:rsidRPr="00415C8B" w:rsidRDefault="006D4425">
            <w:pPr>
              <w:pStyle w:val="TableParagraph"/>
              <w:ind w:left="88"/>
              <w:rPr>
                <w:rFonts w:ascii="新細明體" w:eastAsia="新細明體"/>
                <w:color w:val="000000" w:themeColor="text1"/>
                <w:sz w:val="24"/>
              </w:rPr>
            </w:pPr>
            <w:r w:rsidRPr="00415C8B">
              <w:rPr>
                <w:rFonts w:ascii="新細明體" w:eastAsia="新細明體" w:hint="eastAsia"/>
                <w:color w:val="000000" w:themeColor="text1"/>
                <w:sz w:val="24"/>
              </w:rPr>
              <w:t>資 訊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7F" w:rsidRPr="008529EF" w:rsidRDefault="00EF217F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7F" w:rsidRPr="008529EF" w:rsidRDefault="00EF217F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7F" w:rsidRPr="008529EF" w:rsidRDefault="00856A65">
            <w:pPr>
              <w:pStyle w:val="TableParagraph"/>
              <w:spacing w:before="118" w:line="220" w:lineRule="auto"/>
              <w:ind w:left="40" w:right="-15" w:hanging="1"/>
              <w:jc w:val="center"/>
              <w:rPr>
                <w:rFonts w:ascii="細明體_HKSCS" w:eastAsia="細明體_HKSCS"/>
                <w:b/>
                <w:sz w:val="24"/>
                <w:szCs w:val="24"/>
              </w:rPr>
            </w:pPr>
            <w:r w:rsidRPr="008529EF">
              <w:rPr>
                <w:rFonts w:ascii="細明體_HKSCS" w:eastAsia="細明體_HKSCS" w:hint="eastAsia"/>
                <w:b/>
                <w:sz w:val="24"/>
                <w:szCs w:val="24"/>
              </w:rPr>
              <w:t>宏</w:t>
            </w:r>
            <w:r w:rsidR="006F5FF0" w:rsidRPr="008529EF">
              <w:rPr>
                <w:rFonts w:ascii="細明體_HKSCS" w:eastAsia="細明體_HKSCS" w:hint="eastAsia"/>
                <w:b/>
                <w:sz w:val="24"/>
                <w:szCs w:val="24"/>
              </w:rPr>
              <w:t>全</w:t>
            </w:r>
          </w:p>
          <w:p w:rsidR="006F5FF0" w:rsidRPr="008529EF" w:rsidRDefault="006F5FF0">
            <w:pPr>
              <w:pStyle w:val="TableParagraph"/>
              <w:spacing w:before="118" w:line="220" w:lineRule="auto"/>
              <w:ind w:left="40" w:right="-15" w:hanging="1"/>
              <w:jc w:val="center"/>
              <w:rPr>
                <w:rFonts w:ascii="細明體_HKSCS" w:eastAsia="細明體_HKSCS"/>
                <w:b/>
                <w:sz w:val="20"/>
                <w:szCs w:val="20"/>
              </w:rPr>
            </w:pPr>
            <w:r w:rsidRPr="008529EF">
              <w:rPr>
                <w:rFonts w:ascii="細明體_HKSCS" w:eastAsia="細明體_HKSCS" w:hint="eastAsia"/>
                <w:b/>
                <w:sz w:val="20"/>
                <w:szCs w:val="20"/>
              </w:rPr>
              <w:t>Window10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57" w:rsidRPr="008529EF" w:rsidRDefault="006F5FF0" w:rsidP="00D46C57">
            <w:pPr>
              <w:pStyle w:val="TableParagraph"/>
              <w:spacing w:before="118" w:line="220" w:lineRule="auto"/>
              <w:ind w:left="40" w:right="-15" w:hanging="1"/>
              <w:jc w:val="center"/>
              <w:rPr>
                <w:rFonts w:ascii="細明體_HKSCS" w:eastAsia="細明體_HKSCS"/>
                <w:b/>
                <w:sz w:val="24"/>
                <w:szCs w:val="24"/>
              </w:rPr>
            </w:pPr>
            <w:r w:rsidRPr="008529EF">
              <w:rPr>
                <w:rFonts w:ascii="細明體_HKSCS" w:eastAsia="細明體_HKSCS" w:hint="eastAsia"/>
                <w:b/>
                <w:sz w:val="24"/>
                <w:szCs w:val="24"/>
              </w:rPr>
              <w:t>宏全</w:t>
            </w:r>
          </w:p>
          <w:p w:rsidR="006F5FF0" w:rsidRPr="008529EF" w:rsidRDefault="00281ECC" w:rsidP="00D46C57">
            <w:pPr>
              <w:pStyle w:val="TableParagraph"/>
              <w:spacing w:before="118" w:line="220" w:lineRule="auto"/>
              <w:ind w:left="40" w:right="-15" w:hanging="1"/>
              <w:jc w:val="center"/>
              <w:rPr>
                <w:rFonts w:ascii="細明體_HKSCS" w:eastAsia="細明體_HKSCS"/>
                <w:b/>
                <w:sz w:val="24"/>
                <w:szCs w:val="24"/>
              </w:rPr>
            </w:pPr>
            <w:r w:rsidRPr="008529EF">
              <w:rPr>
                <w:rFonts w:ascii="細明體_HKSCS" w:eastAsia="細明體_HKSCS"/>
                <w:b/>
                <w:sz w:val="20"/>
                <w:szCs w:val="20"/>
              </w:rPr>
              <w:t>Word 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6A" w:rsidRPr="008529EF" w:rsidRDefault="006A066A" w:rsidP="00F92F92">
            <w:pPr>
              <w:pStyle w:val="TableParagraph"/>
              <w:spacing w:before="118" w:line="220" w:lineRule="auto"/>
              <w:ind w:left="40" w:right="-15" w:hanging="1"/>
              <w:jc w:val="center"/>
              <w:rPr>
                <w:rFonts w:ascii="細明體_HKSCS" w:eastAsia="細明體_HKSCS"/>
                <w:b/>
                <w:sz w:val="24"/>
                <w:szCs w:val="24"/>
              </w:rPr>
            </w:pPr>
            <w:r w:rsidRPr="008529EF">
              <w:rPr>
                <w:rFonts w:ascii="細明體_HKSCS" w:eastAsia="細明體_HKSCS" w:hint="eastAsia"/>
                <w:b/>
                <w:sz w:val="24"/>
                <w:szCs w:val="24"/>
              </w:rPr>
              <w:t>宏全</w:t>
            </w:r>
          </w:p>
          <w:p w:rsidR="006F5FF0" w:rsidRPr="008529EF" w:rsidRDefault="003473AE" w:rsidP="003473AE">
            <w:pPr>
              <w:pStyle w:val="TableParagraph"/>
              <w:spacing w:before="118" w:line="220" w:lineRule="auto"/>
              <w:ind w:left="40" w:right="-15" w:hanging="1"/>
              <w:jc w:val="center"/>
              <w:rPr>
                <w:rFonts w:ascii="細明體_HKSCS" w:eastAsia="細明體_HKSCS"/>
                <w:b/>
                <w:sz w:val="24"/>
                <w:szCs w:val="24"/>
              </w:rPr>
            </w:pPr>
            <w:r w:rsidRPr="008529EF">
              <w:rPr>
                <w:rFonts w:ascii="細明體_HKSCS" w:eastAsia="細明體_HKSCS"/>
                <w:b/>
                <w:sz w:val="20"/>
                <w:szCs w:val="20"/>
              </w:rPr>
              <w:t>Google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81C" w:rsidRPr="008529EF" w:rsidRDefault="009B181C" w:rsidP="00F92F92">
            <w:pPr>
              <w:pStyle w:val="TableParagraph"/>
              <w:spacing w:before="118" w:line="220" w:lineRule="auto"/>
              <w:ind w:left="40" w:right="-15" w:hanging="1"/>
              <w:jc w:val="center"/>
              <w:rPr>
                <w:rFonts w:ascii="細明體_HKSCS" w:eastAsia="細明體_HKSCS"/>
                <w:b/>
                <w:sz w:val="24"/>
                <w:szCs w:val="24"/>
                <w:lang w:val="en-US"/>
              </w:rPr>
            </w:pPr>
            <w:r w:rsidRPr="008529EF">
              <w:rPr>
                <w:rFonts w:ascii="細明體_HKSCS" w:eastAsia="細明體_HKSCS" w:hint="eastAsia"/>
                <w:b/>
                <w:sz w:val="24"/>
                <w:szCs w:val="24"/>
              </w:rPr>
              <w:t>宏全</w:t>
            </w:r>
          </w:p>
          <w:p w:rsidR="00675DD3" w:rsidRPr="008529EF" w:rsidRDefault="009B181C" w:rsidP="00BC176C">
            <w:pPr>
              <w:pStyle w:val="TableParagraph"/>
              <w:spacing w:before="118" w:line="220" w:lineRule="auto"/>
              <w:ind w:left="40" w:right="-15" w:hanging="1"/>
              <w:rPr>
                <w:rFonts w:ascii="細明體_HKSCS" w:eastAsia="細明體_HKSCS"/>
                <w:b/>
                <w:sz w:val="24"/>
                <w:szCs w:val="24"/>
                <w:lang w:val="en-US"/>
              </w:rPr>
            </w:pPr>
            <w:r w:rsidRPr="008529EF">
              <w:rPr>
                <w:rFonts w:ascii="細明體_HKSCS" w:eastAsia="細明體_HKSCS" w:hint="eastAsia"/>
                <w:b/>
                <w:sz w:val="18"/>
                <w:szCs w:val="18"/>
                <w:lang w:val="en-US"/>
              </w:rPr>
              <w:t>PowerPo</w:t>
            </w:r>
            <w:r w:rsidRPr="008529EF">
              <w:rPr>
                <w:rFonts w:ascii="細明體_HKSCS" w:eastAsia="細明體_HKSCS"/>
                <w:b/>
                <w:sz w:val="18"/>
                <w:szCs w:val="18"/>
                <w:lang w:val="en-US"/>
              </w:rPr>
              <w:t>int2019</w:t>
            </w:r>
          </w:p>
        </w:tc>
      </w:tr>
      <w:tr w:rsidR="00415C8B" w:rsidRPr="00415C8B" w:rsidTr="009B181C">
        <w:trPr>
          <w:trHeight w:val="930"/>
        </w:trPr>
        <w:tc>
          <w:tcPr>
            <w:tcW w:w="14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7F" w:rsidRPr="00415C8B" w:rsidRDefault="00EF217F">
            <w:pPr>
              <w:pStyle w:val="TableParagraph"/>
              <w:spacing w:before="8"/>
              <w:rPr>
                <w:rFonts w:ascii="Times New Roman"/>
                <w:color w:val="000000" w:themeColor="text1"/>
                <w:sz w:val="26"/>
                <w:lang w:val="en-US"/>
              </w:rPr>
            </w:pPr>
          </w:p>
          <w:p w:rsidR="00EF217F" w:rsidRPr="00415C8B" w:rsidRDefault="006D4425">
            <w:pPr>
              <w:pStyle w:val="TableParagraph"/>
              <w:ind w:left="483"/>
              <w:rPr>
                <w:rFonts w:ascii="新細明體" w:eastAsia="新細明體"/>
                <w:color w:val="000000" w:themeColor="text1"/>
                <w:sz w:val="24"/>
              </w:rPr>
            </w:pPr>
            <w:r w:rsidRPr="00415C8B">
              <w:rPr>
                <w:rFonts w:ascii="新細明體" w:eastAsia="新細明體" w:hint="eastAsia"/>
                <w:color w:val="000000" w:themeColor="text1"/>
                <w:sz w:val="24"/>
              </w:rPr>
              <w:t>社會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7F" w:rsidRPr="008529EF" w:rsidRDefault="00EF217F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7F" w:rsidRPr="008529EF" w:rsidRDefault="00EF217F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7F" w:rsidRPr="008529EF" w:rsidRDefault="00EF217F">
            <w:pPr>
              <w:pStyle w:val="TableParagraph"/>
              <w:spacing w:before="8"/>
              <w:rPr>
                <w:rFonts w:ascii="Times New Roman"/>
                <w:b/>
                <w:sz w:val="26"/>
              </w:rPr>
            </w:pPr>
          </w:p>
          <w:p w:rsidR="00EF217F" w:rsidRPr="008529EF" w:rsidRDefault="009235EE">
            <w:pPr>
              <w:pStyle w:val="TableParagraph"/>
              <w:ind w:left="186" w:right="144"/>
              <w:jc w:val="center"/>
              <w:rPr>
                <w:rFonts w:ascii="細明體_HKSCS" w:eastAsia="細明體_HKSCS"/>
                <w:b/>
                <w:sz w:val="24"/>
              </w:rPr>
            </w:pPr>
            <w:r w:rsidRPr="008529EF">
              <w:rPr>
                <w:b/>
                <w:sz w:val="24"/>
              </w:rPr>
              <w:t>康軒</w:t>
            </w:r>
            <w:r w:rsidR="006C1C2C" w:rsidRPr="008529EF">
              <w:rPr>
                <w:rFonts w:ascii="細明體_HKSCS" w:eastAsia="細明體_HKSCS" w:hint="eastAsia"/>
                <w:b/>
                <w:sz w:val="24"/>
              </w:rPr>
              <w:t xml:space="preserve"> </w:t>
            </w:r>
            <w:r w:rsidR="006F5FF0" w:rsidRPr="008529EF">
              <w:rPr>
                <w:rFonts w:ascii="細明體_HKSCS" w:eastAsia="細明體_HKSCS" w:hint="eastAsia"/>
                <w:b/>
                <w:sz w:val="24"/>
              </w:rPr>
              <w:t>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14" w:rsidRPr="008529EF" w:rsidRDefault="00332414" w:rsidP="00332414">
            <w:pPr>
              <w:pStyle w:val="TableParagraph"/>
              <w:ind w:left="186" w:right="144"/>
              <w:jc w:val="center"/>
              <w:rPr>
                <w:rFonts w:ascii="細明體_HKSCS" w:eastAsia="細明體_HKSCS"/>
                <w:b/>
                <w:sz w:val="24"/>
              </w:rPr>
            </w:pPr>
          </w:p>
          <w:p w:rsidR="00EF217F" w:rsidRPr="008529EF" w:rsidRDefault="0084067E" w:rsidP="00332414">
            <w:pPr>
              <w:pStyle w:val="TableParagraph"/>
              <w:ind w:left="186" w:right="144"/>
              <w:jc w:val="center"/>
              <w:rPr>
                <w:rFonts w:ascii="細明體_HKSCS" w:eastAsia="細明體_HKSCS"/>
                <w:b/>
                <w:sz w:val="24"/>
              </w:rPr>
            </w:pPr>
            <w:r w:rsidRPr="008529EF">
              <w:rPr>
                <w:rFonts w:ascii="細明體_HKSCS" w:eastAsia="細明體_HKSCS" w:hint="eastAsia"/>
                <w:b/>
                <w:sz w:val="24"/>
              </w:rPr>
              <w:t>南一</w:t>
            </w:r>
            <w:r w:rsidR="006D4425" w:rsidRPr="008529EF">
              <w:rPr>
                <w:rFonts w:ascii="細明體_HKSCS" w:eastAsia="細明體_HKSCS"/>
                <w:b/>
                <w:sz w:val="24"/>
              </w:rPr>
              <w:t xml:space="preserve"> </w:t>
            </w:r>
            <w:r w:rsidR="006D4425" w:rsidRPr="008529EF">
              <w:rPr>
                <w:rFonts w:ascii="細明體_HKSCS" w:eastAsia="細明體_HKSCS" w:hint="eastAsia"/>
                <w:b/>
                <w:sz w:val="24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7F" w:rsidRPr="008529EF" w:rsidRDefault="00EF217F">
            <w:pPr>
              <w:pStyle w:val="TableParagraph"/>
              <w:spacing w:before="8"/>
              <w:rPr>
                <w:rFonts w:ascii="Times New Roman"/>
                <w:b/>
                <w:sz w:val="26"/>
              </w:rPr>
            </w:pPr>
          </w:p>
          <w:p w:rsidR="00EF217F" w:rsidRPr="008529EF" w:rsidRDefault="00A8456E">
            <w:pPr>
              <w:pStyle w:val="TableParagraph"/>
              <w:ind w:left="188" w:right="144"/>
              <w:jc w:val="center"/>
              <w:rPr>
                <w:rFonts w:ascii="細明體_HKSCS" w:eastAsia="細明體_HKSCS"/>
                <w:b/>
                <w:sz w:val="24"/>
              </w:rPr>
            </w:pPr>
            <w:r w:rsidRPr="008529EF">
              <w:rPr>
                <w:b/>
                <w:sz w:val="24"/>
              </w:rPr>
              <w:t xml:space="preserve">康軒 </w:t>
            </w:r>
            <w:r w:rsidRPr="008529EF">
              <w:rPr>
                <w:rFonts w:ascii="細明體_HKSCS" w:eastAsia="細明體_HKSCS" w:hint="eastAsia"/>
                <w:b/>
                <w:sz w:val="24"/>
              </w:rPr>
              <w:t>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1C2C" w:rsidRPr="008529EF" w:rsidRDefault="006C1C2C" w:rsidP="006C1C2C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F217F" w:rsidRPr="008529EF" w:rsidRDefault="006C1C2C" w:rsidP="006C1C2C">
            <w:pPr>
              <w:pStyle w:val="TableParagraph"/>
              <w:spacing w:before="8"/>
              <w:jc w:val="center"/>
              <w:rPr>
                <w:rFonts w:ascii="細明體_HKSCS" w:eastAsia="細明體_HKSCS"/>
                <w:b/>
                <w:sz w:val="24"/>
              </w:rPr>
            </w:pPr>
            <w:r w:rsidRPr="008529EF">
              <w:rPr>
                <w:b/>
                <w:sz w:val="24"/>
              </w:rPr>
              <w:t>康軒</w:t>
            </w:r>
            <w:r w:rsidRPr="008529EF">
              <w:rPr>
                <w:rFonts w:hint="eastAsia"/>
                <w:b/>
                <w:sz w:val="24"/>
              </w:rPr>
              <w:t xml:space="preserve"> 7</w:t>
            </w:r>
          </w:p>
        </w:tc>
      </w:tr>
      <w:tr w:rsidR="00415C8B" w:rsidRPr="00415C8B" w:rsidTr="009B181C">
        <w:trPr>
          <w:trHeight w:val="928"/>
        </w:trPr>
        <w:tc>
          <w:tcPr>
            <w:tcW w:w="14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7F" w:rsidRPr="00415C8B" w:rsidRDefault="00EF217F">
            <w:pPr>
              <w:pStyle w:val="TableParagraph"/>
              <w:spacing w:before="8"/>
              <w:rPr>
                <w:rFonts w:ascii="Times New Roman"/>
                <w:color w:val="000000" w:themeColor="text1"/>
                <w:sz w:val="26"/>
              </w:rPr>
            </w:pPr>
          </w:p>
          <w:p w:rsidR="00EF217F" w:rsidRPr="00415C8B" w:rsidRDefault="006D4425">
            <w:pPr>
              <w:pStyle w:val="TableParagraph"/>
              <w:ind w:left="128"/>
              <w:rPr>
                <w:rFonts w:ascii="新細明體" w:eastAsia="新細明體"/>
                <w:color w:val="000000" w:themeColor="text1"/>
                <w:sz w:val="24"/>
              </w:rPr>
            </w:pPr>
            <w:r w:rsidRPr="00415C8B">
              <w:rPr>
                <w:rFonts w:ascii="新細明體" w:eastAsia="新細明體" w:hint="eastAsia"/>
                <w:color w:val="000000" w:themeColor="text1"/>
                <w:sz w:val="24"/>
              </w:rPr>
              <w:t>健康與體育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7F" w:rsidRPr="008529EF" w:rsidRDefault="00EF217F">
            <w:pPr>
              <w:pStyle w:val="TableParagraph"/>
              <w:spacing w:before="8"/>
              <w:rPr>
                <w:rFonts w:ascii="Times New Roman"/>
                <w:b/>
                <w:sz w:val="26"/>
              </w:rPr>
            </w:pPr>
          </w:p>
          <w:p w:rsidR="00EF217F" w:rsidRPr="008529EF" w:rsidRDefault="00015D84" w:rsidP="008548C2">
            <w:pPr>
              <w:pStyle w:val="TableParagraph"/>
              <w:ind w:left="183" w:right="144"/>
              <w:jc w:val="center"/>
              <w:rPr>
                <w:rFonts w:ascii="細明體_HKSCS" w:eastAsia="細明體_HKSCS"/>
                <w:b/>
                <w:sz w:val="24"/>
              </w:rPr>
            </w:pPr>
            <w:r w:rsidRPr="008529EF">
              <w:rPr>
                <w:rFonts w:hint="eastAsia"/>
                <w:b/>
                <w:sz w:val="24"/>
              </w:rPr>
              <w:t>南一</w:t>
            </w:r>
            <w:r w:rsidR="008548C2" w:rsidRPr="008529EF">
              <w:rPr>
                <w:rFonts w:hint="eastAsia"/>
                <w:b/>
                <w:sz w:val="24"/>
              </w:rPr>
              <w:t xml:space="preserve"> 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7F" w:rsidRPr="008529EF" w:rsidRDefault="00EF217F">
            <w:pPr>
              <w:pStyle w:val="TableParagraph"/>
              <w:spacing w:before="8"/>
              <w:rPr>
                <w:rFonts w:ascii="Times New Roman"/>
                <w:b/>
                <w:sz w:val="26"/>
              </w:rPr>
            </w:pPr>
          </w:p>
          <w:p w:rsidR="00EF217F" w:rsidRPr="008529EF" w:rsidRDefault="00015D84">
            <w:pPr>
              <w:pStyle w:val="TableParagraph"/>
              <w:ind w:left="184" w:right="144"/>
              <w:jc w:val="center"/>
              <w:rPr>
                <w:rFonts w:ascii="細明體_HKSCS" w:eastAsia="細明體_HKSCS"/>
                <w:b/>
                <w:sz w:val="24"/>
              </w:rPr>
            </w:pPr>
            <w:r w:rsidRPr="008529EF">
              <w:rPr>
                <w:rFonts w:hint="eastAsia"/>
                <w:b/>
                <w:sz w:val="24"/>
              </w:rPr>
              <w:t>翰林</w:t>
            </w:r>
            <w:r w:rsidR="006D4425" w:rsidRPr="008529EF">
              <w:rPr>
                <w:b/>
                <w:sz w:val="24"/>
              </w:rPr>
              <w:t xml:space="preserve"> </w:t>
            </w:r>
            <w:r w:rsidR="006D4425" w:rsidRPr="008529EF">
              <w:rPr>
                <w:rFonts w:ascii="細明體_HKSCS" w:eastAsia="細明體_HKSCS" w:hint="eastAsia"/>
                <w:b/>
                <w:sz w:val="24"/>
              </w:rPr>
              <w:t>3</w:t>
            </w:r>
          </w:p>
          <w:p w:rsidR="006D4425" w:rsidRPr="008529EF" w:rsidRDefault="006D4425">
            <w:pPr>
              <w:pStyle w:val="TableParagraph"/>
              <w:ind w:left="184" w:right="144"/>
              <w:jc w:val="center"/>
              <w:rPr>
                <w:rFonts w:ascii="細明體_HKSCS" w:eastAsia="細明體_HKSCS"/>
                <w:b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7F" w:rsidRPr="008529EF" w:rsidRDefault="00EF217F">
            <w:pPr>
              <w:pStyle w:val="TableParagraph"/>
              <w:spacing w:before="8"/>
              <w:rPr>
                <w:rFonts w:ascii="Times New Roman"/>
                <w:b/>
                <w:sz w:val="26"/>
              </w:rPr>
            </w:pPr>
          </w:p>
          <w:p w:rsidR="00EF217F" w:rsidRPr="008529EF" w:rsidRDefault="00620EC1">
            <w:pPr>
              <w:pStyle w:val="TableParagraph"/>
              <w:ind w:left="186" w:right="144"/>
              <w:jc w:val="center"/>
              <w:rPr>
                <w:rFonts w:ascii="細明體_HKSCS" w:eastAsia="細明體_HKSCS"/>
                <w:b/>
                <w:sz w:val="24"/>
              </w:rPr>
            </w:pPr>
            <w:r w:rsidRPr="008529EF">
              <w:rPr>
                <w:rFonts w:hint="eastAsia"/>
                <w:b/>
                <w:sz w:val="24"/>
              </w:rPr>
              <w:t>翰林</w:t>
            </w:r>
            <w:r w:rsidR="00271F4A" w:rsidRPr="008529EF">
              <w:rPr>
                <w:rFonts w:hint="eastAsia"/>
                <w:b/>
                <w:sz w:val="24"/>
              </w:rPr>
              <w:t xml:space="preserve"> </w:t>
            </w:r>
            <w:r w:rsidR="006D4425" w:rsidRPr="008529EF">
              <w:rPr>
                <w:rFonts w:ascii="細明體_HKSCS" w:eastAsia="細明體_HKSCS" w:hint="eastAsia"/>
                <w:b/>
                <w:sz w:val="24"/>
              </w:rPr>
              <w:t>5</w:t>
            </w:r>
          </w:p>
          <w:p w:rsidR="006D4425" w:rsidRPr="008529EF" w:rsidRDefault="006D4425">
            <w:pPr>
              <w:pStyle w:val="TableParagraph"/>
              <w:ind w:left="186" w:right="144"/>
              <w:jc w:val="center"/>
              <w:rPr>
                <w:rFonts w:ascii="細明體_HKSCS" w:eastAsia="細明體_HKSCS"/>
                <w:b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318" w:rsidRPr="008529EF" w:rsidRDefault="00142318" w:rsidP="00142318">
            <w:pPr>
              <w:pStyle w:val="TableParagraph"/>
              <w:ind w:left="186" w:right="144"/>
              <w:jc w:val="center"/>
              <w:rPr>
                <w:b/>
                <w:sz w:val="24"/>
              </w:rPr>
            </w:pPr>
          </w:p>
          <w:p w:rsidR="000A0855" w:rsidRPr="008529EF" w:rsidRDefault="00281ECC" w:rsidP="00142318">
            <w:pPr>
              <w:pStyle w:val="TableParagraph"/>
              <w:ind w:left="186" w:right="144"/>
              <w:jc w:val="center"/>
              <w:rPr>
                <w:b/>
                <w:sz w:val="24"/>
              </w:rPr>
            </w:pPr>
            <w:r w:rsidRPr="008529EF">
              <w:rPr>
                <w:rFonts w:hint="eastAsia"/>
                <w:b/>
                <w:sz w:val="24"/>
              </w:rPr>
              <w:t>南一</w:t>
            </w:r>
            <w:r w:rsidR="006D4425" w:rsidRPr="008529EF">
              <w:rPr>
                <w:b/>
                <w:sz w:val="24"/>
              </w:rPr>
              <w:t xml:space="preserve"> </w:t>
            </w:r>
            <w:r w:rsidR="006D4425" w:rsidRPr="008529EF">
              <w:rPr>
                <w:rFonts w:hint="eastAsia"/>
                <w:b/>
                <w:sz w:val="24"/>
              </w:rPr>
              <w:t>7</w:t>
            </w:r>
          </w:p>
          <w:p w:rsidR="000A0855" w:rsidRPr="008529EF" w:rsidRDefault="000A0855" w:rsidP="00142318">
            <w:pPr>
              <w:pStyle w:val="TableParagraph"/>
              <w:ind w:left="186" w:right="144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7F" w:rsidRPr="008529EF" w:rsidRDefault="00EF217F">
            <w:pPr>
              <w:pStyle w:val="TableParagraph"/>
              <w:ind w:left="188" w:right="144"/>
              <w:jc w:val="center"/>
              <w:rPr>
                <w:rFonts w:ascii="細明體_HKSCS" w:eastAsia="細明體_HKSCS"/>
                <w:b/>
                <w:sz w:val="24"/>
              </w:rPr>
            </w:pPr>
          </w:p>
          <w:p w:rsidR="006F5FF0" w:rsidRPr="008529EF" w:rsidRDefault="00A8456E" w:rsidP="006C1C2C">
            <w:pPr>
              <w:pStyle w:val="TableParagraph"/>
              <w:ind w:left="188" w:right="144"/>
              <w:jc w:val="center"/>
              <w:rPr>
                <w:rFonts w:ascii="細明體_HKSCS" w:eastAsia="細明體_HKSCS"/>
                <w:b/>
                <w:sz w:val="24"/>
              </w:rPr>
            </w:pPr>
            <w:r w:rsidRPr="008529EF">
              <w:rPr>
                <w:b/>
                <w:sz w:val="24"/>
              </w:rPr>
              <w:t xml:space="preserve">康軒 </w:t>
            </w:r>
            <w:r w:rsidRPr="008529EF">
              <w:rPr>
                <w:rFonts w:ascii="細明體_HKSCS" w:eastAsia="細明體_HKSCS" w:hint="eastAsia"/>
                <w:b/>
                <w:sz w:val="24"/>
              </w:rPr>
              <w:t>9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81C" w:rsidRPr="008529EF" w:rsidRDefault="009B181C" w:rsidP="009B181C">
            <w:pPr>
              <w:pStyle w:val="TableParagraph"/>
              <w:ind w:left="188" w:right="144"/>
              <w:jc w:val="center"/>
              <w:rPr>
                <w:b/>
                <w:sz w:val="24"/>
              </w:rPr>
            </w:pPr>
          </w:p>
          <w:p w:rsidR="00EF217F" w:rsidRPr="008529EF" w:rsidRDefault="009B181C" w:rsidP="009B181C">
            <w:pPr>
              <w:pStyle w:val="TableParagraph"/>
              <w:ind w:left="188" w:right="144"/>
              <w:jc w:val="center"/>
              <w:rPr>
                <w:rFonts w:ascii="細明體_HKSCS" w:eastAsia="細明體_HKSCS"/>
                <w:b/>
                <w:sz w:val="24"/>
              </w:rPr>
            </w:pPr>
            <w:r w:rsidRPr="008529EF">
              <w:rPr>
                <w:b/>
                <w:sz w:val="24"/>
              </w:rPr>
              <w:t xml:space="preserve">康軒 </w:t>
            </w:r>
            <w:r w:rsidRPr="008529EF">
              <w:rPr>
                <w:rFonts w:ascii="細明體_HKSCS" w:eastAsia="細明體_HKSCS" w:hint="eastAsia"/>
                <w:b/>
                <w:sz w:val="24"/>
              </w:rPr>
              <w:t>11</w:t>
            </w:r>
          </w:p>
        </w:tc>
      </w:tr>
      <w:tr w:rsidR="00415C8B" w:rsidRPr="00415C8B" w:rsidTr="009B181C">
        <w:trPr>
          <w:trHeight w:val="930"/>
        </w:trPr>
        <w:tc>
          <w:tcPr>
            <w:tcW w:w="14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7F" w:rsidRPr="00415C8B" w:rsidRDefault="00EF217F">
            <w:pPr>
              <w:pStyle w:val="TableParagraph"/>
              <w:spacing w:before="8"/>
              <w:rPr>
                <w:rFonts w:ascii="Times New Roman"/>
                <w:color w:val="000000" w:themeColor="text1"/>
                <w:sz w:val="26"/>
              </w:rPr>
            </w:pPr>
          </w:p>
          <w:p w:rsidR="00EF217F" w:rsidRPr="00415C8B" w:rsidRDefault="006D4425">
            <w:pPr>
              <w:pStyle w:val="TableParagraph"/>
              <w:ind w:left="123"/>
              <w:rPr>
                <w:rFonts w:ascii="新細明體" w:eastAsia="新細明體"/>
                <w:color w:val="000000" w:themeColor="text1"/>
                <w:sz w:val="24"/>
              </w:rPr>
            </w:pPr>
            <w:r w:rsidRPr="00415C8B">
              <w:rPr>
                <w:rFonts w:ascii="新細明體" w:eastAsia="新細明體" w:hint="eastAsia"/>
                <w:color w:val="000000" w:themeColor="text1"/>
                <w:sz w:val="24"/>
              </w:rPr>
              <w:t>藝術與人文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7F" w:rsidRPr="008529EF" w:rsidRDefault="00EF217F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7F" w:rsidRPr="008529EF" w:rsidRDefault="00EF217F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7F" w:rsidRPr="008529EF" w:rsidRDefault="00EF217F">
            <w:pPr>
              <w:pStyle w:val="TableParagraph"/>
              <w:spacing w:before="8"/>
              <w:rPr>
                <w:rFonts w:ascii="Times New Roman"/>
                <w:b/>
                <w:sz w:val="26"/>
              </w:rPr>
            </w:pPr>
          </w:p>
          <w:p w:rsidR="00EF217F" w:rsidRPr="008529EF" w:rsidRDefault="00A8456E">
            <w:pPr>
              <w:pStyle w:val="TableParagraph"/>
              <w:ind w:left="186" w:right="144"/>
              <w:jc w:val="center"/>
              <w:rPr>
                <w:rFonts w:ascii="細明體_HKSCS" w:eastAsia="細明體_HKSCS"/>
                <w:b/>
                <w:sz w:val="24"/>
              </w:rPr>
            </w:pPr>
            <w:r w:rsidRPr="008529EF">
              <w:rPr>
                <w:b/>
                <w:sz w:val="24"/>
              </w:rPr>
              <w:t xml:space="preserve">康軒 </w:t>
            </w:r>
            <w:r w:rsidRPr="008529EF">
              <w:rPr>
                <w:rFonts w:ascii="細明體_HKSCS" w:eastAsia="細明體_HKSCS" w:hint="eastAsia"/>
                <w:b/>
                <w:sz w:val="24"/>
              </w:rPr>
              <w:t>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DA8" w:rsidRPr="008529EF" w:rsidRDefault="00D93DA8" w:rsidP="00D93DA8">
            <w:pPr>
              <w:pStyle w:val="TableParagraph"/>
              <w:ind w:left="186" w:right="144"/>
              <w:jc w:val="center"/>
              <w:rPr>
                <w:b/>
                <w:sz w:val="24"/>
              </w:rPr>
            </w:pPr>
          </w:p>
          <w:p w:rsidR="00EF217F" w:rsidRPr="008529EF" w:rsidRDefault="006D4425" w:rsidP="00D93DA8">
            <w:pPr>
              <w:pStyle w:val="TableParagraph"/>
              <w:ind w:left="186" w:right="144"/>
              <w:jc w:val="center"/>
              <w:rPr>
                <w:rFonts w:ascii="細明體_HKSCS" w:eastAsia="細明體_HKSCS"/>
                <w:b/>
                <w:sz w:val="24"/>
              </w:rPr>
            </w:pPr>
            <w:r w:rsidRPr="008529EF">
              <w:rPr>
                <w:b/>
                <w:sz w:val="24"/>
              </w:rPr>
              <w:t xml:space="preserve">康軒 </w:t>
            </w:r>
            <w:r w:rsidRPr="008529EF">
              <w:rPr>
                <w:rFonts w:ascii="細明體_HKSCS" w:eastAsia="細明體_HKSCS" w:hint="eastAsia"/>
                <w:b/>
                <w:sz w:val="24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7F" w:rsidRPr="008529EF" w:rsidRDefault="00EF217F">
            <w:pPr>
              <w:pStyle w:val="TableParagraph"/>
              <w:ind w:left="188" w:right="144"/>
              <w:jc w:val="center"/>
              <w:rPr>
                <w:rFonts w:ascii="細明體_HKSCS" w:eastAsia="細明體_HKSCS"/>
                <w:b/>
                <w:sz w:val="24"/>
              </w:rPr>
            </w:pPr>
          </w:p>
          <w:p w:rsidR="00A8456E" w:rsidRPr="008529EF" w:rsidRDefault="00A8456E">
            <w:pPr>
              <w:pStyle w:val="TableParagraph"/>
              <w:ind w:left="188" w:right="144"/>
              <w:jc w:val="center"/>
              <w:rPr>
                <w:rFonts w:ascii="細明體_HKSCS" w:eastAsia="細明體_HKSCS"/>
                <w:b/>
                <w:sz w:val="24"/>
              </w:rPr>
            </w:pPr>
            <w:r w:rsidRPr="008529EF">
              <w:rPr>
                <w:b/>
                <w:sz w:val="24"/>
              </w:rPr>
              <w:t xml:space="preserve">康軒 </w:t>
            </w:r>
            <w:r w:rsidRPr="008529EF">
              <w:rPr>
                <w:rFonts w:ascii="細明體_HKSCS" w:eastAsia="細明體_HKSCS" w:hint="eastAsia"/>
                <w:b/>
                <w:sz w:val="24"/>
              </w:rPr>
              <w:t>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00E" w:rsidRPr="008529EF" w:rsidRDefault="003B100E" w:rsidP="003B100E">
            <w:pPr>
              <w:pStyle w:val="TableParagraph"/>
              <w:spacing w:before="8"/>
              <w:rPr>
                <w:rFonts w:ascii="Times New Roman"/>
                <w:b/>
                <w:sz w:val="26"/>
              </w:rPr>
            </w:pPr>
          </w:p>
          <w:p w:rsidR="00EF217F" w:rsidRPr="008529EF" w:rsidRDefault="00334E96" w:rsidP="003B100E">
            <w:pPr>
              <w:pStyle w:val="TableParagraph"/>
              <w:ind w:left="188" w:right="144"/>
              <w:jc w:val="center"/>
              <w:rPr>
                <w:b/>
                <w:sz w:val="24"/>
              </w:rPr>
            </w:pPr>
            <w:r w:rsidRPr="008529EF">
              <w:rPr>
                <w:b/>
                <w:sz w:val="24"/>
              </w:rPr>
              <w:t xml:space="preserve">康軒 </w:t>
            </w:r>
            <w:r w:rsidRPr="008529EF">
              <w:rPr>
                <w:rFonts w:ascii="細明體_HKSCS" w:eastAsia="細明體_HKSCS" w:hint="eastAsia"/>
                <w:b/>
                <w:sz w:val="24"/>
              </w:rPr>
              <w:t>7</w:t>
            </w:r>
          </w:p>
        </w:tc>
      </w:tr>
      <w:tr w:rsidR="00415C8B" w:rsidRPr="00415C8B" w:rsidTr="009B181C">
        <w:trPr>
          <w:trHeight w:val="931"/>
        </w:trPr>
        <w:tc>
          <w:tcPr>
            <w:tcW w:w="1443" w:type="dxa"/>
            <w:gridSpan w:val="2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F217F" w:rsidRPr="00415C8B" w:rsidRDefault="00EF217F">
            <w:pPr>
              <w:pStyle w:val="TableParagraph"/>
              <w:spacing w:before="8"/>
              <w:rPr>
                <w:rFonts w:ascii="Times New Roman"/>
                <w:color w:val="000000" w:themeColor="text1"/>
                <w:sz w:val="26"/>
              </w:rPr>
            </w:pPr>
          </w:p>
          <w:p w:rsidR="00EF217F" w:rsidRPr="00415C8B" w:rsidRDefault="006D4425">
            <w:pPr>
              <w:pStyle w:val="TableParagraph"/>
              <w:ind w:left="243"/>
              <w:rPr>
                <w:rFonts w:ascii="新細明體" w:eastAsia="新細明體"/>
                <w:color w:val="000000" w:themeColor="text1"/>
                <w:sz w:val="24"/>
              </w:rPr>
            </w:pPr>
            <w:r w:rsidRPr="00415C8B">
              <w:rPr>
                <w:rFonts w:ascii="新細明體" w:eastAsia="新細明體" w:hint="eastAsia"/>
                <w:color w:val="000000" w:themeColor="text1"/>
                <w:sz w:val="24"/>
              </w:rPr>
              <w:t>綜合活動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l2br w:val="single" w:sz="4" w:space="0" w:color="auto"/>
            </w:tcBorders>
          </w:tcPr>
          <w:p w:rsidR="00EF217F" w:rsidRPr="008529EF" w:rsidRDefault="00EF217F">
            <w:pPr>
              <w:pStyle w:val="TableParagraph"/>
              <w:spacing w:before="8"/>
              <w:rPr>
                <w:rFonts w:ascii="Times New Roman"/>
                <w:b/>
                <w:sz w:val="26"/>
              </w:rPr>
            </w:pPr>
          </w:p>
          <w:p w:rsidR="00EF217F" w:rsidRPr="008529EF" w:rsidRDefault="00EF217F">
            <w:pPr>
              <w:pStyle w:val="TableParagraph"/>
              <w:ind w:left="183" w:right="144"/>
              <w:jc w:val="center"/>
              <w:rPr>
                <w:rFonts w:ascii="細明體_HKSCS" w:eastAsia="細明體_HKSCS"/>
                <w:b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l2br w:val="single" w:sz="4" w:space="0" w:color="auto"/>
            </w:tcBorders>
          </w:tcPr>
          <w:p w:rsidR="00EF217F" w:rsidRPr="008529EF" w:rsidRDefault="00EF217F">
            <w:pPr>
              <w:pStyle w:val="TableParagraph"/>
              <w:spacing w:before="8"/>
              <w:rPr>
                <w:rFonts w:ascii="Times New Roman"/>
                <w:b/>
                <w:sz w:val="26"/>
              </w:rPr>
            </w:pPr>
          </w:p>
          <w:p w:rsidR="006D4425" w:rsidRPr="008529EF" w:rsidRDefault="006D4425">
            <w:pPr>
              <w:pStyle w:val="TableParagraph"/>
              <w:ind w:left="184" w:right="144"/>
              <w:jc w:val="center"/>
              <w:rPr>
                <w:rFonts w:ascii="細明體_HKSCS" w:eastAsia="細明體_HKSCS"/>
                <w:b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F217F" w:rsidRPr="008529EF" w:rsidRDefault="00EF217F">
            <w:pPr>
              <w:pStyle w:val="TableParagraph"/>
              <w:spacing w:before="8"/>
              <w:rPr>
                <w:rFonts w:ascii="Times New Roman"/>
                <w:b/>
                <w:sz w:val="26"/>
              </w:rPr>
            </w:pPr>
          </w:p>
          <w:p w:rsidR="00EF217F" w:rsidRPr="008529EF" w:rsidRDefault="009235EE">
            <w:pPr>
              <w:pStyle w:val="TableParagraph"/>
              <w:ind w:left="186" w:right="144"/>
              <w:jc w:val="center"/>
              <w:rPr>
                <w:rFonts w:ascii="細明體_HKSCS" w:eastAsia="細明體_HKSCS"/>
                <w:b/>
                <w:sz w:val="24"/>
              </w:rPr>
            </w:pPr>
            <w:r w:rsidRPr="008529EF">
              <w:rPr>
                <w:rFonts w:ascii="細明體_HKSCS" w:eastAsia="細明體_HKSCS" w:hint="eastAsia"/>
                <w:b/>
                <w:sz w:val="24"/>
              </w:rPr>
              <w:t>南一 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93DA8" w:rsidRPr="008529EF" w:rsidRDefault="00D93DA8" w:rsidP="00D93DA8">
            <w:pPr>
              <w:pStyle w:val="TableParagraph"/>
              <w:ind w:left="186" w:right="144"/>
              <w:jc w:val="center"/>
              <w:rPr>
                <w:b/>
                <w:sz w:val="24"/>
              </w:rPr>
            </w:pPr>
          </w:p>
          <w:p w:rsidR="00EF217F" w:rsidRPr="008529EF" w:rsidRDefault="0084067E" w:rsidP="00D93DA8">
            <w:pPr>
              <w:pStyle w:val="TableParagraph"/>
              <w:ind w:left="186" w:right="144"/>
              <w:jc w:val="center"/>
              <w:rPr>
                <w:rFonts w:ascii="細明體_HKSCS" w:eastAsia="細明體_HKSCS"/>
                <w:b/>
                <w:sz w:val="24"/>
              </w:rPr>
            </w:pPr>
            <w:r w:rsidRPr="008529EF">
              <w:rPr>
                <w:rFonts w:hint="eastAsia"/>
                <w:b/>
                <w:sz w:val="24"/>
              </w:rPr>
              <w:t>翰林</w:t>
            </w:r>
            <w:r w:rsidR="006D4425" w:rsidRPr="008529EF">
              <w:rPr>
                <w:b/>
                <w:sz w:val="24"/>
              </w:rPr>
              <w:t xml:space="preserve"> </w:t>
            </w:r>
            <w:r w:rsidR="006D4425" w:rsidRPr="008529EF">
              <w:rPr>
                <w:rFonts w:ascii="細明體_HKSCS" w:eastAsia="細明體_HKSCS" w:hint="eastAsia"/>
                <w:b/>
                <w:sz w:val="24"/>
              </w:rPr>
              <w:t xml:space="preserve">7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F217F" w:rsidRPr="008529EF" w:rsidRDefault="00EF217F">
            <w:pPr>
              <w:pStyle w:val="TableParagraph"/>
              <w:ind w:left="188" w:right="144"/>
              <w:jc w:val="center"/>
              <w:rPr>
                <w:rFonts w:ascii="細明體_HKSCS" w:eastAsia="細明體_HKSCS"/>
                <w:b/>
                <w:sz w:val="24"/>
              </w:rPr>
            </w:pPr>
          </w:p>
          <w:p w:rsidR="00A8456E" w:rsidRPr="008529EF" w:rsidRDefault="0037791C" w:rsidP="00BE2EB2">
            <w:pPr>
              <w:pStyle w:val="TableParagraph"/>
              <w:ind w:left="188" w:right="144"/>
              <w:jc w:val="center"/>
              <w:rPr>
                <w:rFonts w:ascii="細明體_HKSCS" w:eastAsia="細明體_HKSCS"/>
                <w:b/>
                <w:sz w:val="24"/>
              </w:rPr>
            </w:pPr>
            <w:r w:rsidRPr="008529EF">
              <w:rPr>
                <w:rFonts w:hint="eastAsia"/>
                <w:b/>
                <w:sz w:val="24"/>
              </w:rPr>
              <w:t>康軒</w:t>
            </w:r>
            <w:bookmarkStart w:id="0" w:name="_GoBack"/>
            <w:bookmarkEnd w:id="0"/>
            <w:r w:rsidR="00A8456E" w:rsidRPr="008529EF">
              <w:rPr>
                <w:b/>
                <w:sz w:val="24"/>
              </w:rPr>
              <w:t xml:space="preserve"> </w:t>
            </w:r>
            <w:r w:rsidR="00A8456E" w:rsidRPr="008529EF">
              <w:rPr>
                <w:rFonts w:ascii="細明體_HKSCS" w:eastAsia="細明體_HKSCS" w:hint="eastAsia"/>
                <w:b/>
                <w:sz w:val="24"/>
              </w:rPr>
              <w:t>9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3B100E" w:rsidRPr="008529EF" w:rsidRDefault="003B100E" w:rsidP="003B100E">
            <w:pPr>
              <w:pStyle w:val="TableParagraph"/>
              <w:spacing w:before="8"/>
              <w:rPr>
                <w:rFonts w:ascii="Times New Roman"/>
                <w:b/>
                <w:sz w:val="26"/>
              </w:rPr>
            </w:pPr>
          </w:p>
          <w:p w:rsidR="00EF217F" w:rsidRPr="008529EF" w:rsidRDefault="003B100E" w:rsidP="003B100E">
            <w:pPr>
              <w:pStyle w:val="TableParagraph"/>
              <w:spacing w:before="8"/>
              <w:jc w:val="center"/>
              <w:rPr>
                <w:rFonts w:ascii="Times New Roman"/>
                <w:b/>
                <w:sz w:val="26"/>
              </w:rPr>
            </w:pPr>
            <w:r w:rsidRPr="008529EF">
              <w:rPr>
                <w:rFonts w:hint="eastAsia"/>
                <w:b/>
                <w:sz w:val="24"/>
              </w:rPr>
              <w:t>翰林 11</w:t>
            </w:r>
          </w:p>
        </w:tc>
      </w:tr>
    </w:tbl>
    <w:p w:rsidR="00EF217F" w:rsidRDefault="009B7C22">
      <w:pPr>
        <w:rPr>
          <w:sz w:val="2"/>
          <w:szCs w:val="2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261952" behindDoc="1" locked="0" layoutInCell="1" allowOverlap="1">
                <wp:simplePos x="0" y="0"/>
                <wp:positionH relativeFrom="page">
                  <wp:posOffset>798830</wp:posOffset>
                </wp:positionH>
                <wp:positionV relativeFrom="page">
                  <wp:posOffset>1464945</wp:posOffset>
                </wp:positionV>
                <wp:extent cx="899160" cy="39624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160" cy="3962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0A7E955B" id="Line 4" o:spid="_x0000_s1026" style="position:absolute;z-index:-25205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9pt,115.35pt" to="133.7pt,1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" strokeweight=".48pt">
                <w10:wrap anchorx="page" anchory="page"/>
              </v:lin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262976" behindDoc="1" locked="0" layoutInCell="1" allowOverlap="1">
                <wp:simplePos x="0" y="0"/>
                <wp:positionH relativeFrom="page">
                  <wp:posOffset>1704340</wp:posOffset>
                </wp:positionH>
                <wp:positionV relativeFrom="page">
                  <wp:posOffset>4612005</wp:posOffset>
                </wp:positionV>
                <wp:extent cx="5141595" cy="234442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1595" cy="2344420"/>
                        </a:xfrm>
                        <a:custGeom>
                          <a:avLst/>
                          <a:gdLst>
                            <a:gd name="T0" fmla="+- 0 5391 2684"/>
                            <a:gd name="T1" fmla="*/ T0 w 8097"/>
                            <a:gd name="T2" fmla="+- 0 7263 7263"/>
                            <a:gd name="T3" fmla="*/ 7263 h 3692"/>
                            <a:gd name="T4" fmla="+- 0 6736 2684"/>
                            <a:gd name="T5" fmla="*/ T4 w 8097"/>
                            <a:gd name="T6" fmla="+- 0 8106 7263"/>
                            <a:gd name="T7" fmla="*/ 8106 h 3692"/>
                            <a:gd name="T8" fmla="+- 0 6745 2684"/>
                            <a:gd name="T9" fmla="*/ T8 w 8097"/>
                            <a:gd name="T10" fmla="+- 0 7263 7263"/>
                            <a:gd name="T11" fmla="*/ 7263 h 3692"/>
                            <a:gd name="T12" fmla="+- 0 8089 2684"/>
                            <a:gd name="T13" fmla="*/ T12 w 8097"/>
                            <a:gd name="T14" fmla="+- 0 8106 7263"/>
                            <a:gd name="T15" fmla="*/ 8106 h 3692"/>
                            <a:gd name="T16" fmla="+- 0 8099 2684"/>
                            <a:gd name="T17" fmla="*/ T16 w 8097"/>
                            <a:gd name="T18" fmla="+- 0 7263 7263"/>
                            <a:gd name="T19" fmla="*/ 7263 h 3692"/>
                            <a:gd name="T20" fmla="+- 0 9444 2684"/>
                            <a:gd name="T21" fmla="*/ T20 w 8097"/>
                            <a:gd name="T22" fmla="+- 0 8106 7263"/>
                            <a:gd name="T23" fmla="*/ 8106 h 3692"/>
                            <a:gd name="T24" fmla="+- 0 9453 2684"/>
                            <a:gd name="T25" fmla="*/ T24 w 8097"/>
                            <a:gd name="T26" fmla="+- 0 7263 7263"/>
                            <a:gd name="T27" fmla="*/ 7263 h 3692"/>
                            <a:gd name="T28" fmla="+- 0 10780 2684"/>
                            <a:gd name="T29" fmla="*/ T28 w 8097"/>
                            <a:gd name="T30" fmla="+- 0 8106 7263"/>
                            <a:gd name="T31" fmla="*/ 8106 h 3692"/>
                            <a:gd name="T32" fmla="+- 0 2684 2684"/>
                            <a:gd name="T33" fmla="*/ T32 w 8097"/>
                            <a:gd name="T34" fmla="+- 0 8137 7263"/>
                            <a:gd name="T35" fmla="*/ 8137 h 3692"/>
                            <a:gd name="T36" fmla="+- 0 4028 2684"/>
                            <a:gd name="T37" fmla="*/ T36 w 8097"/>
                            <a:gd name="T38" fmla="+- 0 9073 7263"/>
                            <a:gd name="T39" fmla="*/ 9073 h 3692"/>
                            <a:gd name="T40" fmla="+- 0 4038 2684"/>
                            <a:gd name="T41" fmla="*/ T40 w 8097"/>
                            <a:gd name="T42" fmla="+- 0 8137 7263"/>
                            <a:gd name="T43" fmla="*/ 8137 h 3692"/>
                            <a:gd name="T44" fmla="+- 0 5382 2684"/>
                            <a:gd name="T45" fmla="*/ T44 w 8097"/>
                            <a:gd name="T46" fmla="+- 0 9073 7263"/>
                            <a:gd name="T47" fmla="*/ 9073 h 3692"/>
                            <a:gd name="T48" fmla="+- 0 2684 2684"/>
                            <a:gd name="T49" fmla="*/ T48 w 8097"/>
                            <a:gd name="T50" fmla="+- 0 9104 7263"/>
                            <a:gd name="T51" fmla="*/ 9104 h 3692"/>
                            <a:gd name="T52" fmla="+- 0 4028 2684"/>
                            <a:gd name="T53" fmla="*/ T52 w 8097"/>
                            <a:gd name="T54" fmla="+- 0 10014 7263"/>
                            <a:gd name="T55" fmla="*/ 10014 h 3692"/>
                            <a:gd name="T56" fmla="+- 0 4038 2684"/>
                            <a:gd name="T57" fmla="*/ T56 w 8097"/>
                            <a:gd name="T58" fmla="+- 0 9104 7263"/>
                            <a:gd name="T59" fmla="*/ 9104 h 3692"/>
                            <a:gd name="T60" fmla="+- 0 5382 2684"/>
                            <a:gd name="T61" fmla="*/ T60 w 8097"/>
                            <a:gd name="T62" fmla="+- 0 10014 7263"/>
                            <a:gd name="T63" fmla="*/ 10014 h 3692"/>
                            <a:gd name="T64" fmla="+- 0 2684 2684"/>
                            <a:gd name="T65" fmla="*/ T64 w 8097"/>
                            <a:gd name="T66" fmla="+- 0 10045 7263"/>
                            <a:gd name="T67" fmla="*/ 10045 h 3692"/>
                            <a:gd name="T68" fmla="+- 0 4028 2684"/>
                            <a:gd name="T69" fmla="*/ T68 w 8097"/>
                            <a:gd name="T70" fmla="+- 0 10955 7263"/>
                            <a:gd name="T71" fmla="*/ 10955 h 3692"/>
                            <a:gd name="T72" fmla="+- 0 4038 2684"/>
                            <a:gd name="T73" fmla="*/ T72 w 8097"/>
                            <a:gd name="T74" fmla="+- 0 10045 7263"/>
                            <a:gd name="T75" fmla="*/ 10045 h 3692"/>
                            <a:gd name="T76" fmla="+- 0 5382 2684"/>
                            <a:gd name="T77" fmla="*/ T76 w 8097"/>
                            <a:gd name="T78" fmla="+- 0 10955 7263"/>
                            <a:gd name="T79" fmla="*/ 10955 h 36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097" h="3692">
                              <a:moveTo>
                                <a:pt x="2707" y="0"/>
                              </a:moveTo>
                              <a:lnTo>
                                <a:pt x="4052" y="843"/>
                              </a:lnTo>
                              <a:moveTo>
                                <a:pt x="4061" y="0"/>
                              </a:moveTo>
                              <a:lnTo>
                                <a:pt x="5405" y="843"/>
                              </a:lnTo>
                              <a:moveTo>
                                <a:pt x="5415" y="0"/>
                              </a:moveTo>
                              <a:lnTo>
                                <a:pt x="6760" y="843"/>
                              </a:lnTo>
                              <a:moveTo>
                                <a:pt x="6769" y="0"/>
                              </a:moveTo>
                              <a:lnTo>
                                <a:pt x="8096" y="843"/>
                              </a:lnTo>
                              <a:moveTo>
                                <a:pt x="0" y="874"/>
                              </a:moveTo>
                              <a:lnTo>
                                <a:pt x="1344" y="1810"/>
                              </a:lnTo>
                              <a:moveTo>
                                <a:pt x="1354" y="874"/>
                              </a:moveTo>
                              <a:lnTo>
                                <a:pt x="2698" y="1810"/>
                              </a:lnTo>
                              <a:moveTo>
                                <a:pt x="0" y="1841"/>
                              </a:moveTo>
                              <a:lnTo>
                                <a:pt x="1344" y="2751"/>
                              </a:lnTo>
                              <a:moveTo>
                                <a:pt x="1354" y="1841"/>
                              </a:moveTo>
                              <a:lnTo>
                                <a:pt x="2698" y="2751"/>
                              </a:lnTo>
                              <a:moveTo>
                                <a:pt x="0" y="2782"/>
                              </a:moveTo>
                              <a:lnTo>
                                <a:pt x="1344" y="3692"/>
                              </a:lnTo>
                              <a:moveTo>
                                <a:pt x="1354" y="2782"/>
                              </a:moveTo>
                              <a:lnTo>
                                <a:pt x="2698" y="3692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18532106" id="AutoShape 3" o:spid="_x0000_s1026" style="position:absolute;margin-left:134.2pt;margin-top:363.15pt;width:404.85pt;height:184.6pt;z-index:-25205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097,3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" path="m2707,l4052,843m4061,l5405,843m5415,l6760,843m6769,l8096,843m,874r1344,936m1354,874r1344,936m,1841r1344,910m1354,1841r1344,910m,2782r1344,910m1354,2782r1344,910e" filled="f" strokeweight=".48pt">
                <v:path arrowok="t" o:connecttype="custom" o:connectlocs="1718945,4612005;2573020,5147310;2578735,4612005;3432175,5147310;3438525,4612005;4292600,5147310;4298315,4612005;5140960,5147310;0,5166995;853440,5761355;859790,5166995;1713230,5761355;0,5781040;853440,6358890;859790,5781040;1713230,6358890;0,6378575;853440,6956425;859790,6378575;1713230,6956425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264000" behindDoc="1" locked="0" layoutInCell="1" allowOverlap="1">
                <wp:simplePos x="0" y="0"/>
                <wp:positionH relativeFrom="page">
                  <wp:posOffset>1704340</wp:posOffset>
                </wp:positionH>
                <wp:positionV relativeFrom="page">
                  <wp:posOffset>7572375</wp:posOffset>
                </wp:positionV>
                <wp:extent cx="1713865" cy="5778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3865" cy="577850"/>
                        </a:xfrm>
                        <a:custGeom>
                          <a:avLst/>
                          <a:gdLst>
                            <a:gd name="T0" fmla="+- 0 2684 2684"/>
                            <a:gd name="T1" fmla="*/ T0 w 2699"/>
                            <a:gd name="T2" fmla="+- 0 11925 11925"/>
                            <a:gd name="T3" fmla="*/ 11925 h 910"/>
                            <a:gd name="T4" fmla="+- 0 4028 2684"/>
                            <a:gd name="T5" fmla="*/ T4 w 2699"/>
                            <a:gd name="T6" fmla="+- 0 12834 11925"/>
                            <a:gd name="T7" fmla="*/ 12834 h 910"/>
                            <a:gd name="T8" fmla="+- 0 4038 2684"/>
                            <a:gd name="T9" fmla="*/ T8 w 2699"/>
                            <a:gd name="T10" fmla="+- 0 11925 11925"/>
                            <a:gd name="T11" fmla="*/ 11925 h 910"/>
                            <a:gd name="T12" fmla="+- 0 5382 2684"/>
                            <a:gd name="T13" fmla="*/ T12 w 2699"/>
                            <a:gd name="T14" fmla="+- 0 12834 11925"/>
                            <a:gd name="T15" fmla="*/ 12834 h 9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699" h="910">
                              <a:moveTo>
                                <a:pt x="0" y="0"/>
                              </a:moveTo>
                              <a:lnTo>
                                <a:pt x="1344" y="909"/>
                              </a:lnTo>
                              <a:moveTo>
                                <a:pt x="1354" y="0"/>
                              </a:moveTo>
                              <a:lnTo>
                                <a:pt x="2698" y="909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21BB1B2F" id="AutoShape 2" o:spid="_x0000_s1026" style="position:absolute;margin-left:134.2pt;margin-top:596.25pt;width:134.95pt;height:45.5pt;z-index:-25205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99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" path="m,l1344,909m1354,l2698,909e" filled="f" strokeweight=".48pt">
                <v:path arrowok="t" o:connecttype="custom" o:connectlocs="0,7572375;853440,8149590;859790,7572375;1713230,8149590" o:connectangles="0,0,0,0"/>
                <w10:wrap anchorx="page" anchory="page"/>
              </v:shape>
            </w:pict>
          </mc:Fallback>
        </mc:AlternateContent>
      </w:r>
    </w:p>
    <w:sectPr w:rsidR="00EF217F">
      <w:type w:val="continuous"/>
      <w:pgSz w:w="11910" w:h="16840"/>
      <w:pgMar w:top="1580" w:right="96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DD7" w:rsidRDefault="00233DD7" w:rsidP="00525A2B">
      <w:r>
        <w:separator/>
      </w:r>
    </w:p>
  </w:endnote>
  <w:endnote w:type="continuationSeparator" w:id="0">
    <w:p w:rsidR="00233DD7" w:rsidRDefault="00233DD7" w:rsidP="0052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DD7" w:rsidRDefault="00233DD7" w:rsidP="00525A2B">
      <w:r>
        <w:separator/>
      </w:r>
    </w:p>
  </w:footnote>
  <w:footnote w:type="continuationSeparator" w:id="0">
    <w:p w:rsidR="00233DD7" w:rsidRDefault="00233DD7" w:rsidP="00525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17F"/>
    <w:rsid w:val="000013D7"/>
    <w:rsid w:val="00015D84"/>
    <w:rsid w:val="00032794"/>
    <w:rsid w:val="000463E5"/>
    <w:rsid w:val="000A0855"/>
    <w:rsid w:val="000B40BB"/>
    <w:rsid w:val="000D1B60"/>
    <w:rsid w:val="00142318"/>
    <w:rsid w:val="00201B6A"/>
    <w:rsid w:val="00216808"/>
    <w:rsid w:val="00221718"/>
    <w:rsid w:val="00227AFF"/>
    <w:rsid w:val="00233DD7"/>
    <w:rsid w:val="00251561"/>
    <w:rsid w:val="00271F4A"/>
    <w:rsid w:val="00281ECC"/>
    <w:rsid w:val="002854B7"/>
    <w:rsid w:val="002A07A0"/>
    <w:rsid w:val="002A1A09"/>
    <w:rsid w:val="002A3D9B"/>
    <w:rsid w:val="002B3645"/>
    <w:rsid w:val="003064AE"/>
    <w:rsid w:val="0032415A"/>
    <w:rsid w:val="00332414"/>
    <w:rsid w:val="00334E96"/>
    <w:rsid w:val="003473AE"/>
    <w:rsid w:val="0037791C"/>
    <w:rsid w:val="00392925"/>
    <w:rsid w:val="003B100E"/>
    <w:rsid w:val="003C385D"/>
    <w:rsid w:val="00414B1A"/>
    <w:rsid w:val="00415C8B"/>
    <w:rsid w:val="004566F4"/>
    <w:rsid w:val="004775EF"/>
    <w:rsid w:val="004863D2"/>
    <w:rsid w:val="004A79E4"/>
    <w:rsid w:val="004C554D"/>
    <w:rsid w:val="004E01A5"/>
    <w:rsid w:val="004E431B"/>
    <w:rsid w:val="004F7ADD"/>
    <w:rsid w:val="00500ED1"/>
    <w:rsid w:val="00524919"/>
    <w:rsid w:val="00525A2B"/>
    <w:rsid w:val="00561BE2"/>
    <w:rsid w:val="00566652"/>
    <w:rsid w:val="005C3750"/>
    <w:rsid w:val="005D587C"/>
    <w:rsid w:val="00620EC1"/>
    <w:rsid w:val="0062197A"/>
    <w:rsid w:val="006469BB"/>
    <w:rsid w:val="00675DD3"/>
    <w:rsid w:val="00683351"/>
    <w:rsid w:val="00691C4D"/>
    <w:rsid w:val="006A066A"/>
    <w:rsid w:val="006A23E3"/>
    <w:rsid w:val="006A3016"/>
    <w:rsid w:val="006B3EE1"/>
    <w:rsid w:val="006C1C2C"/>
    <w:rsid w:val="006D4425"/>
    <w:rsid w:val="006D7153"/>
    <w:rsid w:val="006F5FF0"/>
    <w:rsid w:val="007959B0"/>
    <w:rsid w:val="007F4783"/>
    <w:rsid w:val="00833FDB"/>
    <w:rsid w:val="0084067E"/>
    <w:rsid w:val="008529EF"/>
    <w:rsid w:val="008548C2"/>
    <w:rsid w:val="00856A65"/>
    <w:rsid w:val="008A5A82"/>
    <w:rsid w:val="008D31B4"/>
    <w:rsid w:val="00916DF5"/>
    <w:rsid w:val="00917026"/>
    <w:rsid w:val="009235EE"/>
    <w:rsid w:val="00967DC7"/>
    <w:rsid w:val="0097774B"/>
    <w:rsid w:val="009B181C"/>
    <w:rsid w:val="009B4B27"/>
    <w:rsid w:val="009B7C22"/>
    <w:rsid w:val="009D3089"/>
    <w:rsid w:val="00A1306B"/>
    <w:rsid w:val="00A14158"/>
    <w:rsid w:val="00A35EBC"/>
    <w:rsid w:val="00A7738F"/>
    <w:rsid w:val="00A8456E"/>
    <w:rsid w:val="00AE0357"/>
    <w:rsid w:val="00B85C73"/>
    <w:rsid w:val="00BC176C"/>
    <w:rsid w:val="00BD0063"/>
    <w:rsid w:val="00BE2EB2"/>
    <w:rsid w:val="00C25E5D"/>
    <w:rsid w:val="00C34FB6"/>
    <w:rsid w:val="00C80D3D"/>
    <w:rsid w:val="00C864ED"/>
    <w:rsid w:val="00CA4C4B"/>
    <w:rsid w:val="00D079A8"/>
    <w:rsid w:val="00D145FB"/>
    <w:rsid w:val="00D46C57"/>
    <w:rsid w:val="00D61E4E"/>
    <w:rsid w:val="00D621D6"/>
    <w:rsid w:val="00D73D2F"/>
    <w:rsid w:val="00D93DA8"/>
    <w:rsid w:val="00DA20EE"/>
    <w:rsid w:val="00E43E91"/>
    <w:rsid w:val="00E916CB"/>
    <w:rsid w:val="00E95788"/>
    <w:rsid w:val="00EA58D6"/>
    <w:rsid w:val="00EE2241"/>
    <w:rsid w:val="00EE4A4C"/>
    <w:rsid w:val="00EF217F"/>
    <w:rsid w:val="00F36477"/>
    <w:rsid w:val="00F872F8"/>
    <w:rsid w:val="00F92F92"/>
    <w:rsid w:val="00F97DB0"/>
    <w:rsid w:val="00FB0B0F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5214A8-32F3-41BE-A0B1-B2B29A77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271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71F4A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6">
    <w:name w:val="header"/>
    <w:basedOn w:val="a"/>
    <w:link w:val="a7"/>
    <w:uiPriority w:val="99"/>
    <w:unhideWhenUsed/>
    <w:rsid w:val="00525A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25A2B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525A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25A2B"/>
    <w:rPr>
      <w:rFonts w:ascii="細明體" w:eastAsia="細明體" w:hAnsi="細明體" w:cs="細明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653FD-ABC1-4C20-9390-97773B21E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桃園縣大園鄉五權國民小學九十六學年度教科書評選結果</dc:title>
  <dc:creator>Dustin</dc:creator>
  <cp:lastModifiedBy>USER</cp:lastModifiedBy>
  <cp:revision>3</cp:revision>
  <cp:lastPrinted>2022-05-23T07:00:00Z</cp:lastPrinted>
  <dcterms:created xsi:type="dcterms:W3CDTF">2022-05-19T07:51:00Z</dcterms:created>
  <dcterms:modified xsi:type="dcterms:W3CDTF">2022-05-23T07:01:00Z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2019-05-20T00:00:00Z</vt:filetime>
  </property>
</Properties>
</file>