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258F" w14:textId="6CC74883" w:rsidR="0081199C" w:rsidRPr="00817952" w:rsidRDefault="0081199C" w:rsidP="0081199C">
      <w:pPr>
        <w:spacing w:line="400" w:lineRule="exact"/>
        <w:ind w:left="240" w:hangingChars="75" w:hanging="240"/>
        <w:rPr>
          <w:rFonts w:ascii="標楷體" w:eastAsia="標楷體" w:hAnsi="標楷體"/>
          <w:b/>
          <w:color w:val="00B050"/>
          <w:sz w:val="32"/>
          <w:szCs w:val="32"/>
        </w:rPr>
      </w:pPr>
      <w:r w:rsidRPr="00817952">
        <w:rPr>
          <w:rFonts w:ascii="標楷體" w:eastAsia="標楷體" w:hAnsi="標楷體"/>
          <w:b/>
          <w:color w:val="00B050"/>
          <w:sz w:val="32"/>
          <w:szCs w:val="32"/>
        </w:rPr>
        <w:t>*</w:t>
      </w:r>
      <w:r w:rsidRPr="00817952">
        <w:rPr>
          <w:rFonts w:ascii="標楷體" w:eastAsia="標楷體" w:hAnsi="標楷體" w:hint="eastAsia"/>
          <w:b/>
          <w:color w:val="00B050"/>
          <w:sz w:val="32"/>
          <w:szCs w:val="32"/>
        </w:rPr>
        <w:t>3-2法律規定教育議題實施規劃(修訂後請刪除本行)</w:t>
      </w:r>
    </w:p>
    <w:p w14:paraId="12E3DD35" w14:textId="77777777" w:rsidR="0081199C" w:rsidRPr="00BF0428" w:rsidRDefault="0081199C" w:rsidP="0081199C">
      <w:pPr>
        <w:spacing w:line="400" w:lineRule="exact"/>
        <w:ind w:left="180" w:hangingChars="75" w:hanging="180"/>
        <w:rPr>
          <w:rFonts w:ascii="標楷體" w:eastAsia="標楷體" w:hAnsi="標楷體"/>
          <w:b/>
          <w:bCs/>
        </w:rPr>
      </w:pPr>
      <w:r w:rsidRPr="00BF0428">
        <w:rPr>
          <w:rFonts w:ascii="標楷體" w:eastAsia="標楷體" w:hAnsi="標楷體" w:hint="eastAsia"/>
          <w:b/>
          <w:bCs/>
        </w:rPr>
        <w:t xml:space="preserve">  二、法律規定教育議題實施規劃</w:t>
      </w:r>
    </w:p>
    <w:p w14:paraId="4AA9F047" w14:textId="58C903F4" w:rsidR="0081199C" w:rsidRDefault="0081199C" w:rsidP="0081199C">
      <w:pPr>
        <w:spacing w:line="400" w:lineRule="exact"/>
        <w:ind w:left="210" w:hangingChars="75" w:hanging="210"/>
        <w:rPr>
          <w:rFonts w:ascii="標楷體" w:eastAsia="標楷體" w:hAnsi="標楷體"/>
          <w:b/>
          <w:sz w:val="28"/>
          <w:szCs w:val="28"/>
        </w:rPr>
      </w:pPr>
      <w:r w:rsidRPr="00BF0428">
        <w:rPr>
          <w:rFonts w:ascii="標楷體" w:eastAsia="標楷體" w:hAnsi="標楷體" w:hint="eastAsia"/>
          <w:b/>
          <w:sz w:val="28"/>
          <w:szCs w:val="28"/>
        </w:rPr>
        <w:t xml:space="preserve">            法律規定教育議題課程教學活動</w:t>
      </w:r>
      <w:proofErr w:type="gramStart"/>
      <w:r w:rsidRPr="00BF0428">
        <w:rPr>
          <w:rFonts w:ascii="標楷體" w:eastAsia="標楷體" w:hAnsi="標楷體" w:hint="eastAsia"/>
          <w:b/>
          <w:sz w:val="28"/>
          <w:szCs w:val="28"/>
        </w:rPr>
        <w:t>彙整表</w:t>
      </w:r>
      <w:proofErr w:type="gramEnd"/>
      <w:r w:rsidRPr="00BF0428">
        <w:rPr>
          <w:rFonts w:ascii="標楷體" w:eastAsia="標楷體" w:hAnsi="標楷體" w:hint="eastAsia"/>
          <w:b/>
          <w:sz w:val="28"/>
          <w:szCs w:val="28"/>
        </w:rPr>
        <w:t>(○年級)</w:t>
      </w:r>
    </w:p>
    <w:tbl>
      <w:tblPr>
        <w:tblW w:w="9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134"/>
        <w:gridCol w:w="1134"/>
        <w:gridCol w:w="709"/>
        <w:gridCol w:w="2982"/>
        <w:gridCol w:w="1271"/>
      </w:tblGrid>
      <w:tr w:rsidR="00EA1AEE" w:rsidRPr="00FA4949" w14:paraId="32AF26BC" w14:textId="77777777" w:rsidTr="00EA1AEE">
        <w:trPr>
          <w:trHeight w:val="12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8F8C" w14:textId="77777777" w:rsidR="00EA1AEE" w:rsidRPr="00FC702D" w:rsidRDefault="00EA1AEE" w:rsidP="00EA1AEE">
            <w:pPr>
              <w:pStyle w:val="TableParagraph"/>
              <w:jc w:val="center"/>
            </w:pPr>
          </w:p>
          <w:p w14:paraId="502A3B8F" w14:textId="5CFAD688" w:rsidR="00EA1AEE" w:rsidRPr="00FC702D" w:rsidRDefault="00EA1AEE" w:rsidP="00EA1AEE">
            <w:pPr>
              <w:pStyle w:val="TableParagraph"/>
              <w:jc w:val="center"/>
            </w:pPr>
            <w:r w:rsidRPr="00FC702D">
              <w:rPr>
                <w:rFonts w:hint="eastAsia"/>
              </w:rPr>
              <w:t>編號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65C5" w14:textId="77777777" w:rsidR="00EA1AEE" w:rsidRDefault="00EA1AEE" w:rsidP="00EA1AEE">
            <w:pPr>
              <w:pStyle w:val="TableParagraph"/>
              <w:kinsoku w:val="0"/>
              <w:overflowPunct w:val="0"/>
              <w:ind w:left="122"/>
              <w:jc w:val="center"/>
              <w:rPr>
                <w:rFonts w:hAnsi="標楷體"/>
              </w:rPr>
            </w:pPr>
          </w:p>
          <w:p w14:paraId="31A96C01" w14:textId="1CA6023F" w:rsidR="00EA1AEE" w:rsidRPr="00FC702D" w:rsidRDefault="00EA1AEE" w:rsidP="00EA1AEE">
            <w:pPr>
              <w:pStyle w:val="TableParagraph"/>
              <w:kinsoku w:val="0"/>
              <w:overflowPunct w:val="0"/>
              <w:spacing w:line="312" w:lineRule="exact"/>
              <w:ind w:left="122"/>
              <w:rPr>
                <w:rFonts w:hAnsi="標楷體"/>
              </w:rPr>
            </w:pPr>
            <w:r w:rsidRPr="00DA0056">
              <w:rPr>
                <w:rFonts w:hAnsi="標楷體" w:hint="eastAsia"/>
                <w:color w:val="FF0000"/>
              </w:rPr>
              <w:t>教育議題名稱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27D2" w14:textId="49F00932" w:rsidR="00EA1AEE" w:rsidRPr="00EA1AEE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rPr>
                <w:rFonts w:hAnsi="標楷體"/>
                <w:color w:val="FF0000"/>
              </w:rPr>
            </w:pPr>
            <w:r w:rsidRPr="004E32CA">
              <w:rPr>
                <w:rFonts w:hAnsi="標楷體" w:hint="eastAsia"/>
                <w:color w:val="FF0000"/>
              </w:rPr>
              <w:t>融入領域</w:t>
            </w:r>
            <w:r>
              <w:rPr>
                <w:rFonts w:hAnsi="標楷體" w:hint="eastAsia"/>
                <w:color w:val="FF0000"/>
              </w:rPr>
              <w:t>(</w:t>
            </w:r>
            <w:r w:rsidRPr="004E32CA">
              <w:rPr>
                <w:rFonts w:hAnsi="標楷體" w:hint="eastAsia"/>
                <w:color w:val="FF0000"/>
              </w:rPr>
              <w:t>科目</w:t>
            </w:r>
            <w:r>
              <w:rPr>
                <w:rFonts w:hAnsi="標楷體" w:hint="eastAsia"/>
                <w:color w:val="FF0000"/>
              </w:rPr>
              <w:t>)</w:t>
            </w:r>
            <w:r w:rsidRPr="004E32CA">
              <w:rPr>
                <w:rFonts w:hAnsi="標楷體" w:hint="eastAsia"/>
                <w:color w:val="FF0000"/>
              </w:rPr>
              <w:t>/彈性學習課程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8ADC" w14:textId="77777777" w:rsidR="00EA1AEE" w:rsidRDefault="00EA1AEE" w:rsidP="00EA1AEE">
            <w:pPr>
              <w:pStyle w:val="TableParagraph"/>
              <w:kinsoku w:val="0"/>
              <w:overflowPunct w:val="0"/>
              <w:spacing w:line="237" w:lineRule="auto"/>
              <w:ind w:left="196" w:right="179"/>
              <w:rPr>
                <w:rFonts w:hAnsi="標楷體"/>
                <w:color w:val="FF0000"/>
              </w:rPr>
            </w:pPr>
            <w:r w:rsidRPr="0041208E">
              <w:rPr>
                <w:rFonts w:hAnsi="標楷體" w:hint="eastAsia"/>
                <w:color w:val="FF0000"/>
              </w:rPr>
              <w:t>單元</w:t>
            </w:r>
          </w:p>
          <w:p w14:paraId="04DAB372" w14:textId="72561FF7" w:rsidR="00EA1AEE" w:rsidRPr="00FC702D" w:rsidRDefault="00EA1AEE" w:rsidP="00EA1AEE">
            <w:pPr>
              <w:pStyle w:val="TableParagraph"/>
              <w:kinsoku w:val="0"/>
              <w:overflowPunct w:val="0"/>
              <w:spacing w:line="237" w:lineRule="auto"/>
              <w:ind w:left="196" w:right="179"/>
              <w:rPr>
                <w:rFonts w:hAnsi="標楷體"/>
              </w:rPr>
            </w:pPr>
            <w:r w:rsidRPr="0041208E">
              <w:rPr>
                <w:rFonts w:hAnsi="標楷體" w:hint="eastAsia"/>
                <w:color w:val="FF0000"/>
              </w:rPr>
              <w:t>名稱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D36A" w14:textId="77777777" w:rsidR="00EA1AEE" w:rsidRPr="00FC702D" w:rsidRDefault="00EA1AEE" w:rsidP="00EA1AEE">
            <w:pPr>
              <w:pStyle w:val="TableParagraph"/>
              <w:kinsoku w:val="0"/>
              <w:overflowPunct w:val="0"/>
              <w:rPr>
                <w:rFonts w:hAnsi="標楷體" w:cs="微軟正黑體"/>
                <w:b/>
                <w:bCs/>
                <w:sz w:val="16"/>
                <w:szCs w:val="16"/>
              </w:rPr>
            </w:pPr>
          </w:p>
          <w:p w14:paraId="33CA9848" w14:textId="4E2E77E0" w:rsidR="00EA1AEE" w:rsidRPr="00FC702D" w:rsidRDefault="00EA1AEE" w:rsidP="00EA1AEE">
            <w:pPr>
              <w:pStyle w:val="TableParagraph"/>
              <w:kinsoku w:val="0"/>
              <w:overflowPunct w:val="0"/>
              <w:spacing w:line="237" w:lineRule="auto"/>
              <w:ind w:left="184" w:right="165"/>
              <w:rPr>
                <w:rFonts w:hAnsi="標楷體"/>
              </w:rPr>
            </w:pPr>
            <w:r w:rsidRPr="00FC702D">
              <w:rPr>
                <w:rFonts w:hAnsi="標楷體" w:hint="eastAsia"/>
              </w:rPr>
              <w:t>節數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D98CB" w14:textId="77777777" w:rsidR="00EA1AEE" w:rsidRPr="00FC702D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jc w:val="both"/>
              <w:rPr>
                <w:rFonts w:hAnsi="標楷體"/>
              </w:rPr>
            </w:pPr>
            <w:r w:rsidRPr="00FC702D">
              <w:rPr>
                <w:rFonts w:hAnsi="標楷體" w:hint="eastAsia"/>
              </w:rPr>
              <w:t>教學重點：含教材</w:t>
            </w:r>
          </w:p>
          <w:p w14:paraId="18C8FCDF" w14:textId="30BB8BE6" w:rsidR="00EA1AEE" w:rsidRPr="00FC702D" w:rsidRDefault="00EA1AEE" w:rsidP="00EA1AEE">
            <w:pPr>
              <w:pStyle w:val="TableParagraph"/>
              <w:kinsoku w:val="0"/>
              <w:overflowPunct w:val="0"/>
              <w:spacing w:before="2" w:line="237" w:lineRule="auto"/>
              <w:ind w:left="100" w:right="87"/>
              <w:jc w:val="both"/>
              <w:rPr>
                <w:rFonts w:hAnsi="標楷體"/>
                <w:spacing w:val="-17"/>
              </w:rPr>
            </w:pPr>
            <w:proofErr w:type="gramStart"/>
            <w:r w:rsidRPr="00FC702D">
              <w:rPr>
                <w:rFonts w:hAnsi="標楷體" w:hint="eastAsia"/>
              </w:rPr>
              <w:t>（</w:t>
            </w:r>
            <w:proofErr w:type="gramEnd"/>
            <w:r w:rsidRPr="00FC702D">
              <w:rPr>
                <w:rFonts w:hAnsi="標楷體" w:hint="eastAsia"/>
              </w:rPr>
              <w:t>自編或改編等</w:t>
            </w:r>
            <w:r>
              <w:rPr>
                <w:rFonts w:hAnsi="標楷體" w:hint="eastAsia"/>
                <w:spacing w:val="-120"/>
              </w:rPr>
              <w:t>)</w:t>
            </w:r>
            <w:r>
              <w:rPr>
                <w:rFonts w:hAnsi="標楷體" w:hint="eastAsia"/>
                <w:spacing w:val="-17"/>
              </w:rPr>
              <w:t xml:space="preserve"> 教</w:t>
            </w:r>
            <w:r w:rsidRPr="00FC702D">
              <w:rPr>
                <w:rFonts w:hAnsi="標楷體" w:hint="eastAsia"/>
                <w:spacing w:val="-17"/>
              </w:rPr>
              <w:t>法、教學資源、配合專案…等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9C1DD" w14:textId="77777777" w:rsidR="00EA1AEE" w:rsidRPr="00FA4949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備註</w:t>
            </w:r>
          </w:p>
        </w:tc>
      </w:tr>
      <w:tr w:rsidR="00EA1AEE" w:rsidRPr="00907163" w14:paraId="2F55FA33" w14:textId="77777777" w:rsidTr="00EA1AEE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46DC00F" w14:textId="77777777" w:rsidR="00EA1AEE" w:rsidRPr="00FC702D" w:rsidRDefault="00EA1AEE" w:rsidP="00EA1AEE">
            <w:pPr>
              <w:pStyle w:val="TableParagraph"/>
              <w:jc w:val="center"/>
            </w:pPr>
            <w:r w:rsidRPr="00FC702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16DB70D" w14:textId="77777777" w:rsidR="00EA1AEE" w:rsidRDefault="00EA1AEE" w:rsidP="00EA1AEE">
            <w:pPr>
              <w:pStyle w:val="TableParagraph"/>
              <w:kinsoku w:val="0"/>
              <w:overflowPunct w:val="0"/>
              <w:ind w:left="102" w:right="108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</w:rPr>
              <w:t>性別平等教育</w:t>
            </w:r>
          </w:p>
          <w:p w14:paraId="691418A8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2" w:right="108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  <w:color w:val="0070C0"/>
                <w:sz w:val="20"/>
                <w:szCs w:val="20"/>
              </w:rPr>
              <w:t>(獨立授課)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302C1F2" w14:textId="77777777" w:rsidR="00EA1AEE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int="eastAsia"/>
                <w:color w:val="A6A6A6" w:themeColor="background1" w:themeShade="A6"/>
                <w:sz w:val="20"/>
                <w:szCs w:val="20"/>
              </w:rPr>
              <w:t>創意生活</w:t>
            </w:r>
          </w:p>
          <w:p w14:paraId="5BD728D8" w14:textId="77777777" w:rsidR="00EA1AEE" w:rsidRPr="00907163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color w:val="A6A6A6" w:themeColor="background1" w:themeShade="A6"/>
                <w:sz w:val="20"/>
                <w:szCs w:val="20"/>
              </w:rPr>
              <w:t>(彈)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846CEB1" w14:textId="77777777" w:rsidR="00EA1AEE" w:rsidRPr="00F95FF1" w:rsidRDefault="00EA1AEE" w:rsidP="00EA1AEE">
            <w:pPr>
              <w:pStyle w:val="TableParagraph"/>
              <w:kinsoku w:val="0"/>
              <w:overflowPunct w:val="0"/>
              <w:snapToGrid w:val="0"/>
              <w:ind w:left="132" w:right="132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學習尊重別人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F744F89" w14:textId="77777777" w:rsidR="00EA1AEE" w:rsidRPr="00907163" w:rsidRDefault="00EA1AEE" w:rsidP="00EA1AE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hAnsi="標楷體" w:cs="細明體-ExtB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 w:cs="細明體-ExtB"/>
                <w:color w:val="A6A6A6" w:themeColor="background1" w:themeShade="A6"/>
                <w:sz w:val="20"/>
                <w:szCs w:val="20"/>
              </w:rPr>
              <w:t>12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1C48E9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1.</w:t>
            </w:r>
            <w:proofErr w:type="gramStart"/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繪本共讀</w:t>
            </w:r>
            <w:proofErr w:type="gramEnd"/>
          </w:p>
          <w:p w14:paraId="5425DC26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2.</w:t>
            </w: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分組</w:t>
            </w: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戲劇表演</w:t>
            </w:r>
          </w:p>
          <w:p w14:paraId="4B7B7EE9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3.</w:t>
            </w: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分享實例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67CE1D" w14:textId="53BF5CB1" w:rsidR="00EA1AEE" w:rsidRPr="000D28B4" w:rsidRDefault="00EA1AEE" w:rsidP="00EA1AEE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除融入課程外需獨立授課</w:t>
            </w:r>
          </w:p>
          <w:p w14:paraId="06E36DD3" w14:textId="5105D6EF" w:rsidR="00EA1AEE" w:rsidRPr="00EB71DC" w:rsidRDefault="00EA1AEE" w:rsidP="00EA1AEE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FF0000"/>
                <w:sz w:val="20"/>
                <w:szCs w:val="22"/>
              </w:rPr>
            </w:pPr>
            <w:r w:rsidRPr="00EB71DC">
              <w:rPr>
                <w:rFonts w:ascii="新細明體" w:hAnsi="新細明體" w:hint="eastAsia"/>
                <w:color w:val="FF0000"/>
                <w:sz w:val="20"/>
                <w:szCs w:val="22"/>
              </w:rPr>
              <w:t>◆</w:t>
            </w:r>
            <w:r w:rsidRPr="00EB71DC">
              <w:rPr>
                <w:rFonts w:ascii="標楷體" w:eastAsia="標楷體" w:hAnsi="標楷體" w:hint="eastAsia"/>
                <w:color w:val="FF0000"/>
                <w:sz w:val="20"/>
                <w:szCs w:val="22"/>
              </w:rPr>
              <w:t>每學期至少6節</w:t>
            </w:r>
          </w:p>
          <w:p w14:paraId="5DF8DD7D" w14:textId="7F59FEAD" w:rsidR="00EA1AEE" w:rsidRPr="000D28B4" w:rsidRDefault="00EA1AEE" w:rsidP="00EA1AEE">
            <w:pPr>
              <w:pStyle w:val="TableParagraph"/>
              <w:snapToGrid w:val="0"/>
              <w:ind w:left="102"/>
              <w:rPr>
                <w:rFonts w:hAnsi="標楷體"/>
                <w:sz w:val="20"/>
                <w:szCs w:val="22"/>
              </w:rPr>
            </w:pPr>
            <w:r w:rsidRPr="00EB71DC">
              <w:rPr>
                <w:rFonts w:hAnsi="標楷體" w:hint="eastAsia"/>
                <w:color w:val="FF0000"/>
                <w:sz w:val="20"/>
                <w:szCs w:val="22"/>
              </w:rPr>
              <w:t>（4小時）</w:t>
            </w:r>
          </w:p>
        </w:tc>
      </w:tr>
      <w:tr w:rsidR="00EA1AEE" w:rsidRPr="00907163" w14:paraId="2ABC0078" w14:textId="77777777" w:rsidTr="00EA1AEE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06C3EB0" w14:textId="77777777" w:rsidR="00EA1AEE" w:rsidRPr="00FC702D" w:rsidRDefault="00EA1AEE" w:rsidP="00EA1AEE">
            <w:pPr>
              <w:pStyle w:val="TableParagraph"/>
              <w:jc w:val="center"/>
            </w:pPr>
            <w:r w:rsidRPr="00FC702D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AD9658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</w:rPr>
              <w:t>家庭教育</w:t>
            </w:r>
          </w:p>
          <w:p w14:paraId="556D6E7B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  <w:color w:val="0070C0"/>
                <w:sz w:val="20"/>
                <w:szCs w:val="20"/>
              </w:rPr>
              <w:t>(獨立授課)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344D95" w14:textId="77777777" w:rsidR="00EA1AEE" w:rsidRPr="00907163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A6A6A6" w:themeColor="background1" w:themeShade="A6"/>
                <w:sz w:val="20"/>
                <w:szCs w:val="20"/>
              </w:rPr>
              <w:t>生活小達人</w:t>
            </w:r>
            <w:proofErr w:type="gramEnd"/>
          </w:p>
          <w:p w14:paraId="0B91325C" w14:textId="77777777" w:rsidR="00EA1AEE" w:rsidRPr="00907163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color w:val="A6A6A6" w:themeColor="background1" w:themeShade="A6"/>
                <w:sz w:val="20"/>
                <w:szCs w:val="20"/>
              </w:rPr>
              <w:t>(彈)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45B61B" w14:textId="77777777" w:rsidR="00EA1AEE" w:rsidRPr="00907163" w:rsidRDefault="00EA1AEE" w:rsidP="00EA1AEE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幸福的滋味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681CF8" w14:textId="77777777" w:rsidR="00EA1AEE" w:rsidRPr="00907163" w:rsidRDefault="00EA1AEE" w:rsidP="00EA1AEE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 xml:space="preserve">  </w:t>
            </w:r>
            <w:r w:rsidRPr="00907163"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6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2C5D44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1.</w:t>
            </w: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配合</w:t>
            </w: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親職教育活動</w:t>
            </w:r>
          </w:p>
          <w:p w14:paraId="0302C742" w14:textId="77777777" w:rsidR="00EA1AEE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2.</w:t>
            </w: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親師座談會</w:t>
            </w:r>
          </w:p>
          <w:p w14:paraId="1CA2E261" w14:textId="32E82D03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3.分享家人</w:t>
            </w:r>
            <w:proofErr w:type="gramStart"/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小確幸</w:t>
            </w:r>
            <w:proofErr w:type="gramEnd"/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故事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48A750" w14:textId="77777777" w:rsidR="00EA1AEE" w:rsidRPr="000D28B4" w:rsidRDefault="00EA1AEE" w:rsidP="00EA1AEE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kern w:val="0"/>
                <w:sz w:val="20"/>
                <w:szCs w:val="22"/>
              </w:rPr>
            </w:pPr>
            <w:r w:rsidRPr="000D28B4">
              <w:rPr>
                <w:rFonts w:ascii="新細明體" w:eastAsia="標楷體" w:hAnsi="新細明體" w:cs="標楷體" w:hint="eastAsia"/>
                <w:kern w:val="0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cs="標楷體" w:hint="eastAsia"/>
                <w:kern w:val="0"/>
                <w:sz w:val="20"/>
                <w:szCs w:val="22"/>
              </w:rPr>
              <w:t>除融入課程外需獨立授課</w:t>
            </w:r>
          </w:p>
          <w:p w14:paraId="5D2DAB10" w14:textId="42C5274A" w:rsidR="00EA1AEE" w:rsidRPr="000D28B4" w:rsidRDefault="00EA1AEE" w:rsidP="00EA1AEE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每學年至少6節</w:t>
            </w:r>
          </w:p>
          <w:p w14:paraId="3C086FF6" w14:textId="77777777" w:rsidR="00EA1AEE" w:rsidRPr="000D28B4" w:rsidRDefault="00EA1AEE" w:rsidP="00EA1AEE">
            <w:pPr>
              <w:pStyle w:val="TableParagraph"/>
              <w:snapToGrid w:val="0"/>
              <w:ind w:left="102"/>
              <w:rPr>
                <w:rFonts w:hAnsi="標楷體"/>
                <w:w w:val="95"/>
                <w:sz w:val="20"/>
                <w:szCs w:val="22"/>
              </w:rPr>
            </w:pPr>
            <w:r w:rsidRPr="000D28B4">
              <w:rPr>
                <w:rFonts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EA1AEE" w:rsidRPr="00DE3240" w14:paraId="0F2A360B" w14:textId="77777777" w:rsidTr="00EA1AEE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96AB5BE" w14:textId="77777777" w:rsidR="00EA1AEE" w:rsidRPr="00FC702D" w:rsidRDefault="00EA1AEE" w:rsidP="00EA1AEE">
            <w:pPr>
              <w:pStyle w:val="TableParagraph"/>
              <w:jc w:val="center"/>
            </w:pPr>
            <w:r w:rsidRPr="00FC702D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DCAEBB3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ascii="Segoe UI Emoji" w:hAnsi="Segoe UI Emoji" w:cs="Segoe UI Emoji"/>
                <w:position w:val="-1"/>
                <w:szCs w:val="20"/>
              </w:rPr>
              <w:t>家庭暴力防治教育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CC11C46" w14:textId="77777777" w:rsidR="00EA1AEE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7669900" w14:textId="77777777" w:rsidR="00EA1AEE" w:rsidRDefault="00EA1AEE" w:rsidP="00EA1AEE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085A3C" w14:textId="77777777" w:rsidR="00EA1AEE" w:rsidRDefault="00EA1AEE" w:rsidP="00EA1AEE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7A8358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E8D69CB" w14:textId="77777777" w:rsidR="00EA1AEE" w:rsidRPr="000D28B4" w:rsidRDefault="00EA1AEE" w:rsidP="00EA1AEE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◆融入</w:t>
            </w:r>
          </w:p>
          <w:p w14:paraId="58DE4D81" w14:textId="304784FA" w:rsidR="00EA1AEE" w:rsidRPr="000D28B4" w:rsidRDefault="00EA1AEE" w:rsidP="00EA1AEE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◆每學年至少6節</w:t>
            </w:r>
          </w:p>
          <w:p w14:paraId="5C0D8EC0" w14:textId="61B40201" w:rsidR="00EA1AEE" w:rsidRPr="000D28B4" w:rsidRDefault="00EA1AEE" w:rsidP="00EA1AEE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EA1AEE" w:rsidRPr="00DE3240" w14:paraId="2208421E" w14:textId="77777777" w:rsidTr="00EA1AEE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167F2C0" w14:textId="77777777" w:rsidR="00EA1AEE" w:rsidRPr="00FC702D" w:rsidRDefault="00EA1AEE" w:rsidP="00EA1AEE">
            <w:pPr>
              <w:pStyle w:val="TableParagraph"/>
              <w:jc w:val="center"/>
            </w:pPr>
            <w:r w:rsidRPr="00FC702D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D896C6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hAnsi="標楷體" w:hint="eastAsia"/>
              </w:rPr>
              <w:t>環境教育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F1D20C3" w14:textId="77777777" w:rsidR="00EA1AEE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B7EDC57" w14:textId="77777777" w:rsidR="00EA1AEE" w:rsidRDefault="00EA1AEE" w:rsidP="00EA1AEE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D7C70D" w14:textId="77777777" w:rsidR="00EA1AEE" w:rsidRDefault="00EA1AEE" w:rsidP="00EA1AEE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FC2892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532D11" w14:textId="77777777" w:rsidR="00EA1AEE" w:rsidRPr="000D28B4" w:rsidRDefault="00EA1AEE" w:rsidP="00EA1AEE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◆融入</w:t>
            </w:r>
          </w:p>
          <w:p w14:paraId="68BD5B3E" w14:textId="11AD156E" w:rsidR="00EA1AEE" w:rsidRPr="000D28B4" w:rsidRDefault="00EA1AEE" w:rsidP="00EA1AEE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◆每學年至少6節</w:t>
            </w:r>
          </w:p>
          <w:p w14:paraId="50AD43A0" w14:textId="436253CE" w:rsidR="00EA1AEE" w:rsidRPr="000D28B4" w:rsidRDefault="00EA1AEE" w:rsidP="00EA1AEE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EA1AEE" w:rsidRPr="00DE3240" w14:paraId="7A6E914A" w14:textId="77777777" w:rsidTr="00EA1AEE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1DD4F71" w14:textId="77777777" w:rsidR="00EA1AEE" w:rsidRPr="00FC702D" w:rsidRDefault="00EA1AEE" w:rsidP="00EA1AEE">
            <w:pPr>
              <w:pStyle w:val="TableParagraph"/>
              <w:jc w:val="center"/>
            </w:pPr>
            <w:r w:rsidRPr="00FC702D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3D7407" w14:textId="77777777" w:rsidR="00EA1AEE" w:rsidRPr="006A4E3A" w:rsidRDefault="00EA1AEE" w:rsidP="00EA1AEE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hAnsi="標楷體"/>
                <w:position w:val="-1"/>
                <w:szCs w:val="20"/>
              </w:rPr>
              <w:t>性侵害犯罪防治教育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98D914" w14:textId="77777777" w:rsidR="00EA1AEE" w:rsidRDefault="00EA1AEE" w:rsidP="00EA1AEE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CCB85F" w14:textId="77777777" w:rsidR="00EA1AEE" w:rsidRDefault="00EA1AEE" w:rsidP="00EA1AEE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C9E1C4" w14:textId="77777777" w:rsidR="00EA1AEE" w:rsidRDefault="00EA1AEE" w:rsidP="00EA1AEE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7E6DA18" w14:textId="77777777" w:rsidR="00EA1AEE" w:rsidRPr="00907163" w:rsidRDefault="00EA1AEE" w:rsidP="00EA1AEE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25C11E" w14:textId="7A147AEF" w:rsidR="00EA1AEE" w:rsidRPr="000D28B4" w:rsidRDefault="00EA1AEE" w:rsidP="00EA1AEE">
            <w:pPr>
              <w:snapToGrid w:val="0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融入</w:t>
            </w:r>
          </w:p>
          <w:p w14:paraId="56343334" w14:textId="643E28F7" w:rsidR="00EA1AEE" w:rsidRPr="000D28B4" w:rsidRDefault="00EA1AEE" w:rsidP="00EA1AEE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FF0000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b/>
                <w:color w:val="FF0000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每學</w:t>
            </w: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期</w:t>
            </w:r>
            <w:r w:rsidRPr="000D28B4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至少</w:t>
            </w: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3</w:t>
            </w:r>
            <w:r w:rsidRPr="000D28B4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節</w:t>
            </w:r>
          </w:p>
          <w:p w14:paraId="4E49A5E8" w14:textId="37C5988E" w:rsidR="00EA1AEE" w:rsidRPr="000D28B4" w:rsidRDefault="00171CF2" w:rsidP="00EA1AEE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 xml:space="preserve"> </w:t>
            </w:r>
            <w:r w:rsidR="00EA1AEE" w:rsidRPr="000D28B4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(</w:t>
            </w:r>
            <w:r w:rsidR="00EA1AEE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2</w:t>
            </w:r>
            <w:r w:rsidR="00EA1AEE" w:rsidRPr="000D28B4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小時)</w:t>
            </w:r>
          </w:p>
        </w:tc>
      </w:tr>
    </w:tbl>
    <w:p w14:paraId="32A99FC0" w14:textId="3062691C" w:rsidR="000D28B4" w:rsidRDefault="000D28B4" w:rsidP="0081199C">
      <w:pPr>
        <w:spacing w:line="400" w:lineRule="exact"/>
        <w:ind w:left="210" w:hangingChars="75" w:hanging="210"/>
        <w:rPr>
          <w:rFonts w:ascii="標楷體" w:eastAsia="標楷體" w:hAnsi="標楷體"/>
          <w:b/>
          <w:sz w:val="28"/>
          <w:szCs w:val="28"/>
        </w:rPr>
      </w:pPr>
    </w:p>
    <w:p w14:paraId="45BB6FB6" w14:textId="77777777" w:rsidR="0081199C" w:rsidRPr="00BF0428" w:rsidRDefault="0081199C" w:rsidP="0081199C">
      <w:pPr>
        <w:spacing w:line="400" w:lineRule="exact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備註:</w:t>
      </w:r>
    </w:p>
    <w:p w14:paraId="42B9707C" w14:textId="77777777" w:rsidR="0081199C" w:rsidRPr="00BF0428" w:rsidRDefault="0081199C" w:rsidP="0081199C">
      <w:pPr>
        <w:spacing w:line="400" w:lineRule="exact"/>
        <w:ind w:leftChars="75" w:left="180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1.性別平等教育：</w:t>
      </w:r>
    </w:p>
    <w:p w14:paraId="5F1D16F1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(1)國民中小學除應將性別平等教育融入課程外，</w:t>
      </w:r>
      <w:r w:rsidRPr="00171CF2">
        <w:rPr>
          <w:rFonts w:ascii="標楷體" w:eastAsia="標楷體" w:hAnsi="標楷體" w:hint="eastAsia"/>
          <w:color w:val="FF0000"/>
          <w:u w:val="single"/>
        </w:rPr>
        <w:t>每學期</w:t>
      </w:r>
      <w:r w:rsidRPr="00BF0428">
        <w:rPr>
          <w:rFonts w:ascii="標楷體" w:eastAsia="標楷體" w:hAnsi="標楷體" w:hint="eastAsia"/>
        </w:rPr>
        <w:t>應實施性別平教育相關課</w:t>
      </w:r>
    </w:p>
    <w:p w14:paraId="7A0609D8" w14:textId="0ADFB359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程或活動</w:t>
      </w:r>
      <w:r w:rsidRPr="00BF0428">
        <w:rPr>
          <w:rFonts w:ascii="標楷體" w:eastAsia="標楷體" w:hAnsi="標楷體" w:hint="eastAsia"/>
          <w:u w:val="single"/>
        </w:rPr>
        <w:t>至少4小時</w:t>
      </w:r>
      <w:r w:rsidRPr="00BF0428">
        <w:rPr>
          <w:rFonts w:ascii="標楷體" w:eastAsia="標楷體" w:hAnsi="標楷體" w:hint="eastAsia"/>
        </w:rPr>
        <w:t>。(性別平等教育法,第1</w:t>
      </w:r>
      <w:r w:rsidR="00091F3E">
        <w:rPr>
          <w:rFonts w:ascii="標楷體" w:eastAsia="標楷體" w:hAnsi="標楷體" w:hint="eastAsia"/>
        </w:rPr>
        <w:t>8</w:t>
      </w:r>
      <w:r w:rsidRPr="00BF0428">
        <w:rPr>
          <w:rFonts w:ascii="標楷體" w:eastAsia="標楷體" w:hAnsi="標楷體" w:hint="eastAsia"/>
        </w:rPr>
        <w:t>條)</w:t>
      </w:r>
    </w:p>
    <w:p w14:paraId="54B48BB1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(2)學校教材之編寫、審查及選用，應符合性別平等教育原則；教材內容應平衡反</w:t>
      </w:r>
    </w:p>
    <w:p w14:paraId="2D5FF89E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映不同性別之歷史貢獻及生活經驗，並呈現多元之性別觀點。(性別平等教育</w:t>
      </w:r>
    </w:p>
    <w:p w14:paraId="55D18DC7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法,第18條)</w:t>
      </w:r>
    </w:p>
    <w:tbl>
      <w:tblPr>
        <w:tblW w:w="166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5"/>
      </w:tblGrid>
      <w:tr w:rsidR="00BF0428" w:rsidRPr="00BF0428" w14:paraId="2681AD54" w14:textId="77777777" w:rsidTr="008941F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14:paraId="6338F6F7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(3)性別平等教育相關課程，應涵蓋情感教育、性教育、認識及尊重不同性別、性</w:t>
            </w:r>
          </w:p>
          <w:p w14:paraId="1B673C3F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別特徵、性別特質、性別認同、性傾向教育，及性侵害、性騷擾、</w:t>
            </w:r>
            <w:proofErr w:type="gramStart"/>
            <w:r w:rsidRPr="00BF0428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BF0428">
              <w:rPr>
                <w:rFonts w:ascii="標楷體" w:eastAsia="標楷體" w:hAnsi="標楷體" w:hint="eastAsia"/>
              </w:rPr>
              <w:t>防治</w:t>
            </w:r>
          </w:p>
          <w:p w14:paraId="627F008C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教育等課程，以提升學生之性別平等意識。(性別平等教育法施行細則第13條)</w:t>
            </w:r>
          </w:p>
          <w:p w14:paraId="3D44D586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(4)為執行性別平等教育法第十八條規定，高級中等以下學校教材之編寫、審查及</w:t>
            </w:r>
          </w:p>
          <w:p w14:paraId="14C04748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選用，應由有性別平等意識之教師參與；教材內容並應破除性別偏見及尊卑觀</w:t>
            </w:r>
          </w:p>
          <w:p w14:paraId="2F7B4137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lastRenderedPageBreak/>
              <w:t xml:space="preserve">      念，呈現性別平等及多元之價值。(性別平等教育法施行細則第14條)</w:t>
            </w:r>
          </w:p>
        </w:tc>
      </w:tr>
    </w:tbl>
    <w:p w14:paraId="57E33AE4" w14:textId="77777777" w:rsidR="0081199C" w:rsidRPr="00C9085B" w:rsidRDefault="0081199C" w:rsidP="00345159">
      <w:pPr>
        <w:spacing w:line="400" w:lineRule="exact"/>
        <w:ind w:leftChars="75" w:left="18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lastRenderedPageBreak/>
        <w:t>2.家庭教育：</w:t>
      </w:r>
    </w:p>
    <w:p w14:paraId="435732B1" w14:textId="77777777" w:rsidR="0081199C" w:rsidRPr="00C9085B" w:rsidRDefault="0081199C" w:rsidP="00345159">
      <w:pPr>
        <w:spacing w:line="400" w:lineRule="exact"/>
        <w:ind w:leftChars="150" w:left="960" w:hangingChars="250" w:hanging="60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t>（1）在正式課程外實施之家庭教育課程及活動，應依學生身心發展、家庭狀況、學校人力、物力，結合社區資源為之，並於</w:t>
      </w:r>
      <w:r w:rsidRPr="00C9085B">
        <w:rPr>
          <w:rFonts w:ascii="標楷體" w:eastAsia="標楷體" w:hAnsi="標楷體" w:hint="eastAsia"/>
          <w:u w:val="single"/>
        </w:rPr>
        <w:t>學校行事曆</w:t>
      </w:r>
      <w:r w:rsidRPr="00C9085B">
        <w:rPr>
          <w:rFonts w:ascii="標楷體" w:eastAsia="標楷體" w:hAnsi="標楷體" w:hint="eastAsia"/>
        </w:rPr>
        <w:t>載明。(家庭教育法施行細則,第</w:t>
      </w:r>
      <w:r w:rsidR="00C10DCC">
        <w:rPr>
          <w:rFonts w:ascii="標楷體" w:eastAsia="標楷體" w:hAnsi="標楷體" w:hint="eastAsia"/>
        </w:rPr>
        <w:t>8</w:t>
      </w:r>
      <w:r w:rsidRPr="00C9085B">
        <w:rPr>
          <w:rFonts w:ascii="標楷體" w:eastAsia="標楷體" w:hAnsi="標楷體" w:hint="eastAsia"/>
        </w:rPr>
        <w:t>條)</w:t>
      </w:r>
    </w:p>
    <w:p w14:paraId="03407F6E" w14:textId="1B928B52" w:rsidR="0081199C" w:rsidRDefault="0081199C" w:rsidP="00345159">
      <w:pPr>
        <w:spacing w:line="400" w:lineRule="exact"/>
        <w:ind w:leftChars="150" w:left="960" w:hangingChars="250" w:hanging="60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t>（2</w:t>
      </w:r>
      <w:bookmarkStart w:id="0" w:name="_Hlk88574318"/>
      <w:r w:rsidR="00FE1CF2">
        <w:rPr>
          <w:rFonts w:ascii="標楷體" w:eastAsia="標楷體" w:hAnsi="標楷體"/>
        </w:rPr>
        <w:t>）</w:t>
      </w:r>
      <w:r w:rsidRPr="00C9085B">
        <w:rPr>
          <w:rFonts w:ascii="標楷體" w:eastAsia="標楷體" w:hAnsi="標楷體" w:hint="eastAsia"/>
        </w:rPr>
        <w:t>高級中等以下學校</w:t>
      </w:r>
      <w:r w:rsidRPr="000A6BDB">
        <w:rPr>
          <w:rFonts w:ascii="標楷體" w:eastAsia="標楷體" w:hAnsi="標楷體" w:hint="eastAsia"/>
          <w:u w:val="single"/>
        </w:rPr>
        <w:t>每學年</w:t>
      </w:r>
      <w:r w:rsidRPr="00C9085B">
        <w:rPr>
          <w:rFonts w:ascii="標楷體" w:eastAsia="標楷體" w:hAnsi="標楷體" w:hint="eastAsia"/>
        </w:rPr>
        <w:t>應</w:t>
      </w:r>
      <w:bookmarkEnd w:id="0"/>
      <w:r w:rsidRPr="00C9085B">
        <w:rPr>
          <w:rFonts w:ascii="標楷體" w:eastAsia="標楷體" w:hAnsi="標楷體" w:hint="eastAsia"/>
        </w:rPr>
        <w:t>在正式課程外實施</w:t>
      </w:r>
      <w:r w:rsidRPr="00C9085B">
        <w:rPr>
          <w:rFonts w:ascii="標楷體" w:eastAsia="標楷體" w:hAnsi="標楷體" w:hint="eastAsia"/>
          <w:u w:val="single"/>
        </w:rPr>
        <w:t>4小時以上</w:t>
      </w:r>
      <w:r w:rsidRPr="00C9085B">
        <w:rPr>
          <w:rFonts w:ascii="標楷體" w:eastAsia="標楷體" w:hAnsi="標楷體" w:hint="eastAsia"/>
        </w:rPr>
        <w:t>家庭教育課程及活動，並應會同家長會辦理親職教育。(家庭教育法,第1</w:t>
      </w:r>
      <w:r w:rsidR="00C10DCC">
        <w:rPr>
          <w:rFonts w:ascii="標楷體" w:eastAsia="標楷體" w:hAnsi="標楷體" w:hint="eastAsia"/>
        </w:rPr>
        <w:t>3</w:t>
      </w:r>
      <w:r w:rsidRPr="00C9085B">
        <w:rPr>
          <w:rFonts w:ascii="標楷體" w:eastAsia="標楷體" w:hAnsi="標楷體" w:hint="eastAsia"/>
        </w:rPr>
        <w:t>條)</w:t>
      </w:r>
    </w:p>
    <w:p w14:paraId="5C654B3E" w14:textId="77777777" w:rsidR="0081199C" w:rsidRPr="000A6BDB" w:rsidRDefault="0081199C" w:rsidP="00345159">
      <w:pPr>
        <w:spacing w:line="400" w:lineRule="exact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3</w:t>
      </w:r>
      <w:r w:rsidRPr="000A6BDB">
        <w:rPr>
          <w:rFonts w:ascii="標楷體" w:eastAsia="標楷體" w:hAnsi="標楷體"/>
        </w:rPr>
        <w:t>家庭暴力防治</w:t>
      </w:r>
      <w:r w:rsidRPr="000A6BDB">
        <w:rPr>
          <w:rFonts w:ascii="標楷體" w:eastAsia="標楷體" w:hAnsi="標楷體" w:hint="eastAsia"/>
        </w:rPr>
        <w:t>教育：</w:t>
      </w:r>
    </w:p>
    <w:p w14:paraId="350470C7" w14:textId="5FF77FA3" w:rsidR="0081199C" w:rsidRPr="000A6BDB" w:rsidRDefault="0081199C" w:rsidP="00FE1CF2">
      <w:pPr>
        <w:spacing w:line="400" w:lineRule="exact"/>
        <w:ind w:firstLineChars="59" w:firstLine="142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   高級中等以下學校</w:t>
      </w:r>
      <w:r w:rsidRPr="000A6BDB">
        <w:rPr>
          <w:rFonts w:ascii="標楷體" w:eastAsia="標楷體" w:hAnsi="標楷體" w:hint="eastAsia"/>
          <w:u w:val="single"/>
        </w:rPr>
        <w:t>每學年應有4小時以上</w:t>
      </w:r>
      <w:r w:rsidRPr="000A6BDB">
        <w:rPr>
          <w:rFonts w:ascii="標楷體" w:eastAsia="標楷體" w:hAnsi="標楷體" w:hint="eastAsia"/>
        </w:rPr>
        <w:t>之家庭暴力防治課程。但得於總時數</w:t>
      </w:r>
    </w:p>
    <w:p w14:paraId="06675851" w14:textId="77777777" w:rsidR="0081199C" w:rsidRPr="000A6BDB" w:rsidRDefault="0081199C" w:rsidP="00345159">
      <w:pPr>
        <w:spacing w:line="400" w:lineRule="exact"/>
        <w:ind w:firstLineChars="177" w:firstLine="425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 不變下，彈性安排於各學年實施。</w:t>
      </w:r>
      <w:r w:rsidRPr="000A6BDB">
        <w:rPr>
          <w:rFonts w:ascii="標楷體" w:eastAsia="標楷體" w:hAnsi="標楷體"/>
        </w:rPr>
        <w:t>(</w:t>
      </w:r>
      <w:r w:rsidRPr="000A6BDB">
        <w:rPr>
          <w:rFonts w:ascii="標楷體" w:eastAsia="標楷體" w:hAnsi="標楷體" w:hint="eastAsia"/>
        </w:rPr>
        <w:t>家</w:t>
      </w:r>
      <w:r w:rsidRPr="000A6BDB">
        <w:rPr>
          <w:rFonts w:ascii="標楷體" w:eastAsia="標楷體" w:hAnsi="標楷體"/>
        </w:rPr>
        <w:t>庭暴力防治</w:t>
      </w:r>
      <w:r w:rsidRPr="000A6BDB">
        <w:rPr>
          <w:rFonts w:ascii="標楷體" w:eastAsia="標楷體" w:hAnsi="標楷體" w:hint="eastAsia"/>
        </w:rPr>
        <w:t>法，第60條)</w:t>
      </w:r>
    </w:p>
    <w:p w14:paraId="45B3BC9E" w14:textId="77777777" w:rsidR="0081199C" w:rsidRPr="000A6BDB" w:rsidRDefault="0081199C" w:rsidP="00345159">
      <w:pPr>
        <w:spacing w:line="400" w:lineRule="exact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</w:t>
      </w:r>
      <w:r w:rsidRPr="000A6BDB">
        <w:rPr>
          <w:rFonts w:ascii="標楷體" w:eastAsia="標楷體" w:hAnsi="標楷體"/>
        </w:rPr>
        <w:t>4.</w:t>
      </w:r>
      <w:r w:rsidRPr="000A6BDB">
        <w:rPr>
          <w:rFonts w:ascii="標楷體" w:eastAsia="標楷體" w:hAnsi="標楷體" w:hint="eastAsia"/>
        </w:rPr>
        <w:t>環境教育:</w:t>
      </w:r>
    </w:p>
    <w:p w14:paraId="1B57E526" w14:textId="77777777" w:rsidR="0081199C" w:rsidRPr="000A6BDB" w:rsidRDefault="0081199C" w:rsidP="00345159">
      <w:pPr>
        <w:widowControl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  <w:b/>
        </w:rPr>
        <w:t xml:space="preserve">       </w:t>
      </w:r>
      <w:r w:rsidRPr="000A6BDB">
        <w:rPr>
          <w:rFonts w:ascii="標楷體" w:eastAsia="標楷體" w:hAnsi="標楷體" w:hint="eastAsia"/>
        </w:rPr>
        <w:t>高級中等以下學校</w:t>
      </w:r>
      <w:r w:rsidRPr="000A6BDB">
        <w:rPr>
          <w:rFonts w:ascii="標楷體" w:eastAsia="標楷體" w:hAnsi="標楷體" w:hint="eastAsia"/>
          <w:u w:val="single"/>
        </w:rPr>
        <w:t>每學年</w:t>
      </w:r>
      <w:r w:rsidRPr="000A6BDB">
        <w:rPr>
          <w:rFonts w:ascii="標楷體" w:eastAsia="標楷體" w:hAnsi="標楷體" w:hint="eastAsia"/>
        </w:rPr>
        <w:t>應訂定環境教育計畫，推展環境教育工作，所有員工</w:t>
      </w:r>
    </w:p>
    <w:p w14:paraId="15FE9DED" w14:textId="77777777" w:rsidR="0081199C" w:rsidRPr="000A6BDB" w:rsidRDefault="0081199C" w:rsidP="00345159">
      <w:pPr>
        <w:widowControl/>
        <w:ind w:firstLineChars="177" w:firstLine="425"/>
        <w:jc w:val="both"/>
        <w:rPr>
          <w:rFonts w:ascii="標楷體" w:eastAsia="標楷體" w:hAnsi="標楷體"/>
          <w:b/>
        </w:rPr>
      </w:pPr>
      <w:r w:rsidRPr="000A6BDB">
        <w:rPr>
          <w:rFonts w:ascii="標楷體" w:eastAsia="標楷體" w:hAnsi="標楷體" w:hint="eastAsia"/>
        </w:rPr>
        <w:t xml:space="preserve">   、教師、</w:t>
      </w:r>
      <w:proofErr w:type="gramStart"/>
      <w:r w:rsidRPr="000A6BDB">
        <w:rPr>
          <w:rFonts w:ascii="標楷體" w:eastAsia="標楷體" w:hAnsi="標楷體" w:hint="eastAsia"/>
        </w:rPr>
        <w:t>學生均應參加</w:t>
      </w:r>
      <w:proofErr w:type="gramEnd"/>
      <w:r w:rsidRPr="000A6BDB">
        <w:rPr>
          <w:rFonts w:ascii="標楷體" w:eastAsia="標楷體" w:hAnsi="標楷體" w:hint="eastAsia"/>
          <w:u w:val="single"/>
        </w:rPr>
        <w:t>4小時以上</w:t>
      </w:r>
      <w:r w:rsidRPr="000A6BDB">
        <w:rPr>
          <w:rFonts w:ascii="標楷體" w:eastAsia="標楷體" w:hAnsi="標楷體" w:hint="eastAsia"/>
        </w:rPr>
        <w:t>環境教育。(環境教育法，第19條)</w:t>
      </w:r>
    </w:p>
    <w:p w14:paraId="63FD4CA3" w14:textId="77777777" w:rsidR="0081199C" w:rsidRPr="000A6BDB" w:rsidRDefault="0081199C" w:rsidP="00345159">
      <w:pPr>
        <w:widowControl/>
        <w:jc w:val="both"/>
        <w:rPr>
          <w:rFonts w:ascii="標楷體" w:eastAsia="標楷體" w:hAnsi="標楷體"/>
          <w:b/>
        </w:rPr>
      </w:pPr>
      <w:r w:rsidRPr="000A6BDB">
        <w:rPr>
          <w:rFonts w:ascii="標楷體" w:eastAsia="標楷體" w:hAnsi="標楷體" w:hint="eastAsia"/>
          <w:b/>
        </w:rPr>
        <w:t xml:space="preserve"> </w:t>
      </w:r>
      <w:r w:rsidRPr="000A6BDB">
        <w:rPr>
          <w:rFonts w:ascii="標楷體" w:eastAsia="標楷體" w:hAnsi="標楷體"/>
          <w:b/>
        </w:rPr>
        <w:t>5.</w:t>
      </w:r>
      <w:r w:rsidRPr="000A6BDB">
        <w:rPr>
          <w:rFonts w:ascii="標楷體" w:eastAsia="標楷體" w:hAnsi="標楷體"/>
        </w:rPr>
        <w:t>性侵害犯罪防治教育</w:t>
      </w:r>
      <w:r w:rsidRPr="000A6BDB">
        <w:rPr>
          <w:rFonts w:ascii="標楷體" w:eastAsia="標楷體" w:hAnsi="標楷體" w:hint="eastAsia"/>
          <w:b/>
        </w:rPr>
        <w:t>：</w:t>
      </w:r>
    </w:p>
    <w:p w14:paraId="374E5FB0" w14:textId="220F03A3" w:rsidR="0081199C" w:rsidRPr="00345159" w:rsidRDefault="00345159" w:rsidP="00345159">
      <w:pPr>
        <w:ind w:leftChars="354" w:left="850"/>
        <w:jc w:val="both"/>
        <w:rPr>
          <w:rFonts w:ascii="標楷體" w:eastAsia="標楷體" w:hAnsi="標楷體"/>
          <w:b/>
          <w:bCs/>
          <w:color w:val="FF0000"/>
        </w:rPr>
      </w:pPr>
      <w:r w:rsidRPr="00345159">
        <w:rPr>
          <w:rFonts w:ascii="標楷體" w:eastAsia="標楷體" w:hAnsi="標楷體" w:hint="eastAsia"/>
          <w:b/>
          <w:bCs/>
          <w:color w:val="FF0000"/>
        </w:rPr>
        <w:t>高級中等以下學校</w:t>
      </w:r>
      <w:r w:rsidRPr="00345159">
        <w:rPr>
          <w:rFonts w:ascii="標楷體" w:eastAsia="標楷體" w:hAnsi="標楷體" w:hint="eastAsia"/>
          <w:b/>
          <w:bCs/>
          <w:color w:val="FF0000"/>
          <w:u w:val="single"/>
        </w:rPr>
        <w:t>每學期</w:t>
      </w:r>
      <w:r w:rsidRPr="00345159">
        <w:rPr>
          <w:rFonts w:ascii="標楷體" w:eastAsia="標楷體" w:hAnsi="標楷體" w:hint="eastAsia"/>
          <w:b/>
          <w:bCs/>
          <w:color w:val="FF0000"/>
        </w:rPr>
        <w:t>應實施性侵害防治教育課程，</w:t>
      </w:r>
      <w:r w:rsidRPr="00345159">
        <w:rPr>
          <w:rFonts w:ascii="標楷體" w:eastAsia="標楷體" w:hAnsi="標楷體" w:hint="eastAsia"/>
          <w:b/>
          <w:bCs/>
          <w:color w:val="FF0000"/>
          <w:u w:val="single"/>
        </w:rPr>
        <w:t>至少二小時</w:t>
      </w:r>
      <w:r w:rsidRPr="00345159">
        <w:rPr>
          <w:rFonts w:ascii="標楷體" w:eastAsia="標楷體" w:hAnsi="標楷體" w:hint="eastAsia"/>
          <w:b/>
          <w:bCs/>
          <w:color w:val="FF0000"/>
        </w:rPr>
        <w:t>。</w:t>
      </w:r>
      <w:r w:rsidR="0081199C" w:rsidRPr="00345159">
        <w:rPr>
          <w:rFonts w:ascii="標楷體" w:eastAsia="標楷體" w:hAnsi="標楷體" w:hint="eastAsia"/>
          <w:b/>
          <w:bCs/>
          <w:color w:val="FF0000"/>
        </w:rPr>
        <w:t>(</w:t>
      </w:r>
      <w:r w:rsidR="0081199C" w:rsidRPr="00345159">
        <w:rPr>
          <w:rFonts w:ascii="標楷體" w:eastAsia="標楷體" w:hAnsi="標楷體"/>
          <w:b/>
          <w:bCs/>
          <w:color w:val="FF0000"/>
        </w:rPr>
        <w:t>性侵害犯罪防治</w:t>
      </w:r>
      <w:r w:rsidR="00C10DCC" w:rsidRPr="00345159">
        <w:rPr>
          <w:rFonts w:ascii="標楷體" w:eastAsia="標楷體" w:hAnsi="標楷體" w:hint="eastAsia"/>
          <w:b/>
          <w:bCs/>
          <w:color w:val="FF0000"/>
        </w:rPr>
        <w:t>法</w:t>
      </w:r>
      <w:r w:rsidR="0081199C" w:rsidRPr="00345159">
        <w:rPr>
          <w:rFonts w:ascii="標楷體" w:eastAsia="標楷體" w:hAnsi="標楷體" w:hint="eastAsia"/>
          <w:b/>
          <w:bCs/>
          <w:color w:val="FF0000"/>
        </w:rPr>
        <w:t>，第</w:t>
      </w:r>
      <w:r w:rsidRPr="00345159">
        <w:rPr>
          <w:rFonts w:ascii="標楷體" w:eastAsia="標楷體" w:hAnsi="標楷體" w:hint="eastAsia"/>
          <w:b/>
          <w:bCs/>
          <w:color w:val="FF0000"/>
        </w:rPr>
        <w:t>9</w:t>
      </w:r>
      <w:r w:rsidR="0081199C" w:rsidRPr="00345159">
        <w:rPr>
          <w:rFonts w:ascii="標楷體" w:eastAsia="標楷體" w:hAnsi="標楷體" w:hint="eastAsia"/>
          <w:b/>
          <w:bCs/>
          <w:color w:val="FF0000"/>
        </w:rPr>
        <w:t>條)</w:t>
      </w:r>
    </w:p>
    <w:p w14:paraId="54B9C71E" w14:textId="77777777" w:rsidR="0081199C" w:rsidRPr="000A6BDB" w:rsidRDefault="0081199C" w:rsidP="0081199C">
      <w:pPr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</w:t>
      </w:r>
    </w:p>
    <w:p w14:paraId="76189E1D" w14:textId="77777777" w:rsidR="0081199C" w:rsidRPr="000A77B3" w:rsidRDefault="0081199C" w:rsidP="0081199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2976C508" w14:textId="77777777" w:rsidR="0081199C" w:rsidRDefault="0081199C" w:rsidP="0081199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C719F8B" w14:textId="77777777" w:rsidR="00042568" w:rsidRPr="0081199C" w:rsidRDefault="00042568" w:rsidP="0081199C"/>
    <w:sectPr w:rsidR="00042568" w:rsidRPr="0081199C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57D7" w14:textId="77777777" w:rsidR="00796E96" w:rsidRDefault="00796E96" w:rsidP="00C236E6">
      <w:r>
        <w:separator/>
      </w:r>
    </w:p>
  </w:endnote>
  <w:endnote w:type="continuationSeparator" w:id="0">
    <w:p w14:paraId="49F182FD" w14:textId="77777777" w:rsidR="00796E96" w:rsidRDefault="00796E96" w:rsidP="00C2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05D26" w14:textId="77777777" w:rsidR="00796E96" w:rsidRDefault="00796E96" w:rsidP="00C236E6">
      <w:r>
        <w:separator/>
      </w:r>
    </w:p>
  </w:footnote>
  <w:footnote w:type="continuationSeparator" w:id="0">
    <w:p w14:paraId="1A6432E8" w14:textId="77777777" w:rsidR="00796E96" w:rsidRDefault="00796E96" w:rsidP="00C23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0DA0"/>
    <w:multiLevelType w:val="hybridMultilevel"/>
    <w:tmpl w:val="32AEA000"/>
    <w:lvl w:ilvl="0" w:tplc="DF6CB79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7DB"/>
    <w:rsid w:val="00042568"/>
    <w:rsid w:val="00091F3E"/>
    <w:rsid w:val="000A0BBC"/>
    <w:rsid w:val="000A6BDB"/>
    <w:rsid w:val="000B27C2"/>
    <w:rsid w:val="000D28B4"/>
    <w:rsid w:val="001067F4"/>
    <w:rsid w:val="00164034"/>
    <w:rsid w:val="00171CF2"/>
    <w:rsid w:val="001964A8"/>
    <w:rsid w:val="001E47DB"/>
    <w:rsid w:val="001F5C8D"/>
    <w:rsid w:val="0020524D"/>
    <w:rsid w:val="002177E0"/>
    <w:rsid w:val="00225D6E"/>
    <w:rsid w:val="00240EFC"/>
    <w:rsid w:val="002616D8"/>
    <w:rsid w:val="00263D9C"/>
    <w:rsid w:val="00264BEC"/>
    <w:rsid w:val="002C4D6B"/>
    <w:rsid w:val="002D799D"/>
    <w:rsid w:val="00323DE6"/>
    <w:rsid w:val="00345159"/>
    <w:rsid w:val="00355F19"/>
    <w:rsid w:val="00393CF2"/>
    <w:rsid w:val="003B6E9C"/>
    <w:rsid w:val="003D2614"/>
    <w:rsid w:val="003E66CE"/>
    <w:rsid w:val="003F5D52"/>
    <w:rsid w:val="003F6B4D"/>
    <w:rsid w:val="00422265"/>
    <w:rsid w:val="004F59C0"/>
    <w:rsid w:val="005528C6"/>
    <w:rsid w:val="005B7442"/>
    <w:rsid w:val="005E543F"/>
    <w:rsid w:val="0060120C"/>
    <w:rsid w:val="0065102A"/>
    <w:rsid w:val="00654D67"/>
    <w:rsid w:val="006811EE"/>
    <w:rsid w:val="006B67A2"/>
    <w:rsid w:val="00706F9E"/>
    <w:rsid w:val="00796E96"/>
    <w:rsid w:val="007D42E4"/>
    <w:rsid w:val="00803F56"/>
    <w:rsid w:val="0081199C"/>
    <w:rsid w:val="00817952"/>
    <w:rsid w:val="00855863"/>
    <w:rsid w:val="0086073F"/>
    <w:rsid w:val="008A0282"/>
    <w:rsid w:val="008A4235"/>
    <w:rsid w:val="008B19F6"/>
    <w:rsid w:val="008E4BCC"/>
    <w:rsid w:val="00910403"/>
    <w:rsid w:val="00917EA9"/>
    <w:rsid w:val="00960AC7"/>
    <w:rsid w:val="009960E2"/>
    <w:rsid w:val="00A151CF"/>
    <w:rsid w:val="00A441A0"/>
    <w:rsid w:val="00A557ED"/>
    <w:rsid w:val="00AD709B"/>
    <w:rsid w:val="00AE1E2D"/>
    <w:rsid w:val="00AF7718"/>
    <w:rsid w:val="00B15FD7"/>
    <w:rsid w:val="00B1644F"/>
    <w:rsid w:val="00B21E27"/>
    <w:rsid w:val="00B228B8"/>
    <w:rsid w:val="00B41C12"/>
    <w:rsid w:val="00B46C8C"/>
    <w:rsid w:val="00B870AE"/>
    <w:rsid w:val="00BB7A1F"/>
    <w:rsid w:val="00BF0428"/>
    <w:rsid w:val="00BF51D4"/>
    <w:rsid w:val="00C10DCC"/>
    <w:rsid w:val="00C236E6"/>
    <w:rsid w:val="00C27638"/>
    <w:rsid w:val="00C63A58"/>
    <w:rsid w:val="00CD5F31"/>
    <w:rsid w:val="00CF4245"/>
    <w:rsid w:val="00D4491C"/>
    <w:rsid w:val="00D97C5C"/>
    <w:rsid w:val="00DC3C80"/>
    <w:rsid w:val="00DD1EA1"/>
    <w:rsid w:val="00DE3240"/>
    <w:rsid w:val="00E05240"/>
    <w:rsid w:val="00E1205A"/>
    <w:rsid w:val="00E452BF"/>
    <w:rsid w:val="00E60CDE"/>
    <w:rsid w:val="00EA1AEE"/>
    <w:rsid w:val="00EB71DC"/>
    <w:rsid w:val="00ED71DE"/>
    <w:rsid w:val="00EF03C0"/>
    <w:rsid w:val="00F45D24"/>
    <w:rsid w:val="00F840FB"/>
    <w:rsid w:val="00FE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37CA5"/>
  <w15:chartTrackingRefBased/>
  <w15:docId w15:val="{B93D79B6-E45A-4861-98EE-5CD067F6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7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36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36E6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811EE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6811E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3F6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F6B4D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D28B4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756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87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7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5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2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5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9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38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337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78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3521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9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03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394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576</Words>
  <Characters>669</Characters>
  <Application>Microsoft Office Word</Application>
  <DocSecurity>0</DocSecurity>
  <Lines>167</Lines>
  <Paragraphs>113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2023-04-14T02:37:00Z</cp:lastPrinted>
  <dcterms:created xsi:type="dcterms:W3CDTF">2024-03-12T09:46:00Z</dcterms:created>
  <dcterms:modified xsi:type="dcterms:W3CDTF">2024-04-17T00:56:00Z</dcterms:modified>
</cp:coreProperties>
</file>