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F8CB6" w14:textId="62AA8118" w:rsidR="00C122FF" w:rsidRPr="00C6367D" w:rsidRDefault="00C122FF" w:rsidP="00281326">
      <w:pPr>
        <w:rPr>
          <w:rFonts w:ascii="標楷體" w:eastAsia="標楷體" w:hAnsi="標楷體"/>
          <w:color w:val="00B050"/>
        </w:rPr>
      </w:pPr>
      <w:r w:rsidRPr="00C6367D">
        <w:rPr>
          <w:rFonts w:ascii="標楷體" w:eastAsia="標楷體" w:hAnsi="標楷體" w:cs="標楷體" w:hint="eastAsia"/>
          <w:color w:val="00B050"/>
          <w:sz w:val="32"/>
          <w:szCs w:val="32"/>
        </w:rPr>
        <w:t>*5</w:t>
      </w:r>
      <w:r w:rsidRPr="00C6367D">
        <w:rPr>
          <w:rFonts w:ascii="標楷體" w:eastAsia="標楷體" w:hAnsi="標楷體" w:cs="標楷體"/>
          <w:color w:val="00B050"/>
          <w:sz w:val="32"/>
          <w:szCs w:val="32"/>
        </w:rPr>
        <w:t>-1</w:t>
      </w:r>
      <w:r w:rsidRPr="00C6367D">
        <w:rPr>
          <w:rFonts w:ascii="標楷體" w:eastAsia="標楷體" w:hAnsi="標楷體" w:cs="標楷體" w:hint="eastAsia"/>
          <w:color w:val="00B050"/>
          <w:sz w:val="32"/>
          <w:szCs w:val="32"/>
        </w:rPr>
        <w:t>-1</w:t>
      </w:r>
      <w:r w:rsidR="00B2534F">
        <w:rPr>
          <w:rFonts w:ascii="標楷體" w:eastAsia="標楷體" w:hAnsi="標楷體" w:cs="標楷體" w:hint="eastAsia"/>
          <w:color w:val="00B050"/>
          <w:sz w:val="32"/>
          <w:szCs w:val="32"/>
        </w:rPr>
        <w:t>-1</w:t>
      </w:r>
      <w:r w:rsidRPr="00C6367D">
        <w:rPr>
          <w:rFonts w:ascii="標楷體" w:eastAsia="標楷體" w:hAnsi="標楷體" w:cs="標楷體" w:hint="eastAsia"/>
          <w:color w:val="00B050"/>
          <w:sz w:val="32"/>
          <w:szCs w:val="32"/>
        </w:rPr>
        <w:t>~5-1-</w:t>
      </w:r>
      <w:r w:rsidR="00B2534F">
        <w:rPr>
          <w:rFonts w:ascii="標楷體" w:eastAsia="標楷體" w:hAnsi="標楷體" w:cs="標楷體" w:hint="eastAsia"/>
          <w:color w:val="00B050"/>
          <w:sz w:val="32"/>
          <w:szCs w:val="32"/>
        </w:rPr>
        <w:t>1-</w:t>
      </w:r>
      <w:r w:rsidRPr="00C6367D">
        <w:rPr>
          <w:rFonts w:ascii="標楷體" w:eastAsia="標楷體" w:hAnsi="標楷體" w:cs="標楷體" w:hint="eastAsia"/>
          <w:color w:val="00B050"/>
          <w:sz w:val="32"/>
          <w:szCs w:val="32"/>
        </w:rPr>
        <w:t>10</w:t>
      </w:r>
      <w:r w:rsidRPr="00C6367D">
        <w:rPr>
          <w:rFonts w:ascii="標楷體" w:eastAsia="標楷體" w:hAnsi="標楷體" w:cs="標楷體"/>
          <w:color w:val="00B050"/>
          <w:sz w:val="32"/>
          <w:szCs w:val="32"/>
        </w:rPr>
        <w:t xml:space="preserve"> </w:t>
      </w:r>
      <w:r w:rsidRPr="00C6367D">
        <w:rPr>
          <w:rFonts w:ascii="標楷體" w:eastAsia="標楷體" w:hAnsi="標楷體" w:cs="標楷體" w:hint="eastAsia"/>
          <w:color w:val="00B050"/>
          <w:sz w:val="32"/>
          <w:szCs w:val="32"/>
        </w:rPr>
        <w:t>普通班</w:t>
      </w:r>
      <w:r w:rsidRPr="00C6367D">
        <w:rPr>
          <w:rFonts w:ascii="標楷體" w:eastAsia="標楷體" w:cs="標楷體" w:hint="eastAsia"/>
          <w:color w:val="00B050"/>
          <w:sz w:val="32"/>
          <w:szCs w:val="32"/>
        </w:rPr>
        <w:t>各年級各領域</w:t>
      </w:r>
      <w:r w:rsidRPr="00C6367D">
        <w:rPr>
          <w:rFonts w:ascii="Calibri" w:eastAsia="標楷體" w:hAnsi="Calibri" w:cs="Calibri"/>
          <w:color w:val="00B050"/>
          <w:sz w:val="32"/>
          <w:szCs w:val="32"/>
        </w:rPr>
        <w:t>/</w:t>
      </w:r>
      <w:r w:rsidRPr="00C6367D">
        <w:rPr>
          <w:rFonts w:ascii="標楷體" w:eastAsia="標楷體" w:hAnsi="Calibri" w:cs="標楷體" w:hint="eastAsia"/>
          <w:color w:val="00B050"/>
          <w:sz w:val="32"/>
          <w:szCs w:val="32"/>
        </w:rPr>
        <w:t>科目課程計畫</w:t>
      </w:r>
      <w:r w:rsidRPr="00C6367D">
        <w:rPr>
          <w:rFonts w:ascii="標楷體" w:eastAsia="標楷體" w:hAnsi="標楷體" w:cs="標楷體" w:hint="eastAsia"/>
          <w:color w:val="00B050"/>
        </w:rPr>
        <w:t>(修訂後請刪除本行)</w:t>
      </w:r>
    </w:p>
    <w:p w14:paraId="64B5F6B6" w14:textId="596C7183" w:rsidR="00C122FF" w:rsidRPr="005D1C1B" w:rsidRDefault="00C122FF" w:rsidP="00281326">
      <w:pPr>
        <w:spacing w:beforeLines="50" w:before="120" w:line="360" w:lineRule="auto"/>
        <w:rPr>
          <w:rFonts w:ascii="標楷體" w:eastAsia="標楷體" w:hAnsi="標楷體"/>
          <w:b/>
          <w:color w:val="000000" w:themeColor="text1"/>
          <w:kern w:val="2"/>
          <w:sz w:val="32"/>
        </w:rPr>
      </w:pPr>
      <w:r w:rsidRPr="005D1C1B">
        <w:rPr>
          <w:rFonts w:ascii="標楷體" w:eastAsia="標楷體" w:hAnsi="標楷體"/>
          <w:b/>
          <w:color w:val="000000" w:themeColor="text1"/>
          <w:kern w:val="2"/>
          <w:sz w:val="32"/>
        </w:rPr>
        <w:t>伍、領域</w:t>
      </w:r>
      <w:r w:rsidRPr="005D1C1B">
        <w:rPr>
          <w:rFonts w:ascii="標楷體" w:eastAsia="標楷體" w:hAnsi="標楷體" w:hint="eastAsia"/>
          <w:b/>
          <w:color w:val="000000" w:themeColor="text1"/>
          <w:kern w:val="2"/>
          <w:sz w:val="32"/>
        </w:rPr>
        <w:t>/科目</w:t>
      </w:r>
      <w:r w:rsidRPr="005D1C1B">
        <w:rPr>
          <w:rFonts w:ascii="標楷體" w:eastAsia="標楷體" w:hAnsi="標楷體"/>
          <w:b/>
          <w:color w:val="000000" w:themeColor="text1"/>
          <w:kern w:val="2"/>
          <w:sz w:val="32"/>
        </w:rPr>
        <w:t>課程計畫</w:t>
      </w:r>
    </w:p>
    <w:p w14:paraId="33C680BB" w14:textId="6023DD12" w:rsidR="00C122FF" w:rsidRPr="005D1C1B" w:rsidRDefault="00C122FF" w:rsidP="00281326">
      <w:pPr>
        <w:ind w:leftChars="58" w:left="139" w:firstLineChars="59" w:firstLine="165"/>
        <w:rPr>
          <w:rFonts w:ascii="標楷體" w:eastAsia="標楷體" w:hAnsi="標楷體"/>
          <w:b/>
          <w:bCs/>
          <w:color w:val="000000" w:themeColor="text1"/>
          <w:kern w:val="2"/>
          <w:sz w:val="28"/>
        </w:rPr>
      </w:pPr>
      <w:r w:rsidRPr="005D1C1B">
        <w:rPr>
          <w:rFonts w:ascii="標楷體" w:eastAsia="標楷體" w:hAnsi="標楷體" w:hint="eastAsia"/>
          <w:b/>
          <w:bCs/>
          <w:color w:val="000000" w:themeColor="text1"/>
          <w:kern w:val="2"/>
          <w:sz w:val="28"/>
        </w:rPr>
        <w:t>一、</w:t>
      </w:r>
      <w:r w:rsidRPr="005D1C1B">
        <w:rPr>
          <w:rFonts w:ascii="標楷體" w:eastAsia="標楷體" w:hAnsi="標楷體" w:hint="eastAsia"/>
          <w:b/>
          <w:bCs/>
          <w:kern w:val="2"/>
          <w:sz w:val="28"/>
        </w:rPr>
        <w:t>普通</w:t>
      </w:r>
      <w:r w:rsidRPr="005D1C1B">
        <w:rPr>
          <w:rFonts w:ascii="標楷體" w:eastAsia="標楷體" w:hAnsi="標楷體" w:hint="eastAsia"/>
          <w:b/>
          <w:bCs/>
          <w:color w:val="000000" w:themeColor="text1"/>
          <w:kern w:val="2"/>
          <w:sz w:val="28"/>
        </w:rPr>
        <w:t>班級各年級各領域</w:t>
      </w:r>
      <w:r w:rsidR="00B2062B" w:rsidRPr="005D1C1B">
        <w:rPr>
          <w:rFonts w:ascii="標楷體" w:eastAsia="標楷體" w:hAnsi="標楷體" w:hint="eastAsia"/>
          <w:b/>
          <w:bCs/>
          <w:color w:val="000000" w:themeColor="text1"/>
          <w:kern w:val="2"/>
          <w:sz w:val="28"/>
        </w:rPr>
        <w:t>/科目</w:t>
      </w:r>
      <w:r w:rsidRPr="005D1C1B">
        <w:rPr>
          <w:rFonts w:ascii="標楷體" w:eastAsia="標楷體" w:hAnsi="標楷體" w:hint="eastAsia"/>
          <w:b/>
          <w:bCs/>
          <w:color w:val="000000" w:themeColor="text1"/>
          <w:kern w:val="2"/>
          <w:sz w:val="28"/>
        </w:rPr>
        <w:t>課程計畫</w:t>
      </w:r>
    </w:p>
    <w:p w14:paraId="61454CE4" w14:textId="25BEDA10" w:rsidR="00C122FF" w:rsidRDefault="00C122FF" w:rsidP="00C122FF">
      <w:pPr>
        <w:numPr>
          <w:ilvl w:val="2"/>
          <w:numId w:val="3"/>
        </w:numPr>
        <w:rPr>
          <w:rFonts w:ascii="標楷體" w:eastAsia="標楷體" w:hAnsi="標楷體"/>
          <w:color w:val="000000" w:themeColor="text1"/>
          <w:szCs w:val="32"/>
        </w:rPr>
      </w:pPr>
      <w:r w:rsidRPr="00C122FF">
        <w:rPr>
          <w:rFonts w:ascii="標楷體" w:eastAsia="標楷體" w:hAnsi="標楷體" w:hint="eastAsia"/>
          <w:color w:val="000000" w:themeColor="text1"/>
          <w:szCs w:val="32"/>
        </w:rPr>
        <w:t>語文領域國語文</w:t>
      </w:r>
      <w:r w:rsidR="00B2062B">
        <w:rPr>
          <w:rFonts w:ascii="標楷體" w:eastAsia="標楷體" w:hAnsi="標楷體" w:hint="eastAsia"/>
          <w:color w:val="000000" w:themeColor="text1"/>
          <w:szCs w:val="32"/>
        </w:rPr>
        <w:t>課程計畫</w:t>
      </w:r>
    </w:p>
    <w:p w14:paraId="55904496" w14:textId="77777777" w:rsidR="00CD6E2D" w:rsidRPr="00C122FF" w:rsidRDefault="00CD6E2D" w:rsidP="00CD6E2D">
      <w:pPr>
        <w:ind w:left="1440"/>
        <w:rPr>
          <w:rFonts w:ascii="標楷體" w:eastAsia="標楷體" w:hAnsi="標楷體"/>
          <w:color w:val="000000" w:themeColor="text1"/>
          <w:szCs w:val="32"/>
        </w:rPr>
      </w:pPr>
    </w:p>
    <w:p w14:paraId="3F3CDAF4" w14:textId="2762B161" w:rsidR="00CD6E2D" w:rsidRPr="00CD6E2D" w:rsidRDefault="00C122FF" w:rsidP="00CD6E2D">
      <w:pPr>
        <w:numPr>
          <w:ilvl w:val="2"/>
          <w:numId w:val="3"/>
        </w:numPr>
        <w:rPr>
          <w:rFonts w:ascii="標楷體" w:eastAsia="標楷體" w:hAnsi="標楷體"/>
          <w:color w:val="000000" w:themeColor="text1"/>
          <w:szCs w:val="32"/>
        </w:rPr>
      </w:pPr>
      <w:r w:rsidRPr="00C122FF">
        <w:rPr>
          <w:rFonts w:ascii="標楷體" w:eastAsia="標楷體" w:hAnsi="標楷體" w:hint="eastAsia"/>
          <w:color w:val="000000" w:themeColor="text1"/>
          <w:szCs w:val="32"/>
        </w:rPr>
        <w:t>語文領域英語文</w:t>
      </w:r>
      <w:r w:rsidR="00B2062B">
        <w:rPr>
          <w:rFonts w:ascii="標楷體" w:eastAsia="標楷體" w:hAnsi="標楷體" w:hint="eastAsia"/>
          <w:color w:val="000000" w:themeColor="text1"/>
          <w:szCs w:val="32"/>
        </w:rPr>
        <w:t>課程計畫</w:t>
      </w:r>
    </w:p>
    <w:p w14:paraId="2139BE0E" w14:textId="77777777" w:rsidR="00CD6E2D" w:rsidRPr="00C122FF" w:rsidRDefault="00CD6E2D" w:rsidP="00CD6E2D">
      <w:pPr>
        <w:ind w:left="1440"/>
        <w:rPr>
          <w:rFonts w:ascii="標楷體" w:eastAsia="標楷體" w:hAnsi="標楷體"/>
          <w:color w:val="000000" w:themeColor="text1"/>
          <w:szCs w:val="32"/>
        </w:rPr>
      </w:pPr>
    </w:p>
    <w:p w14:paraId="326BB0E4" w14:textId="6E047643" w:rsidR="00C122FF" w:rsidRPr="00C122FF" w:rsidRDefault="00C122FF" w:rsidP="00C122FF">
      <w:pPr>
        <w:numPr>
          <w:ilvl w:val="2"/>
          <w:numId w:val="3"/>
        </w:numPr>
        <w:rPr>
          <w:rFonts w:ascii="標楷體" w:eastAsia="標楷體" w:hAnsi="標楷體"/>
          <w:color w:val="000000" w:themeColor="text1"/>
          <w:szCs w:val="32"/>
        </w:rPr>
      </w:pPr>
      <w:r w:rsidRPr="00C122FF">
        <w:rPr>
          <w:rFonts w:ascii="標楷體" w:eastAsia="標楷體" w:hAnsi="標楷體" w:hint="eastAsia"/>
          <w:color w:val="000000" w:themeColor="text1"/>
          <w:szCs w:val="32"/>
        </w:rPr>
        <w:t>語文領域本土語文</w:t>
      </w:r>
      <w:r w:rsidR="00B2062B">
        <w:rPr>
          <w:rFonts w:ascii="標楷體" w:eastAsia="標楷體" w:hAnsi="標楷體" w:hint="eastAsia"/>
          <w:color w:val="000000" w:themeColor="text1"/>
          <w:szCs w:val="32"/>
        </w:rPr>
        <w:t>課程計畫</w:t>
      </w:r>
    </w:p>
    <w:p w14:paraId="686DD75E" w14:textId="3C39E46C" w:rsidR="00C122FF" w:rsidRPr="00C122FF" w:rsidRDefault="000C4A7D" w:rsidP="00C122FF">
      <w:pPr>
        <w:ind w:left="1440"/>
        <w:rPr>
          <w:rFonts w:ascii="標楷體" w:eastAsia="標楷體" w:hAnsi="標楷體"/>
          <w:color w:val="000000" w:themeColor="text1"/>
          <w:szCs w:val="32"/>
        </w:rPr>
      </w:pPr>
      <w:r w:rsidRPr="00C122FF">
        <w:rPr>
          <w:rFonts w:ascii="標楷體" w:eastAsia="標楷體" w:hAnsi="標楷體" w:hint="eastAsia"/>
          <w:color w:val="000000" w:themeColor="text1"/>
          <w:szCs w:val="32"/>
        </w:rPr>
        <w:t>…</w:t>
      </w:r>
      <w:proofErr w:type="gramStart"/>
      <w:r w:rsidRPr="00C122FF">
        <w:rPr>
          <w:rFonts w:ascii="標楷體" w:eastAsia="標楷體" w:hAnsi="標楷體" w:hint="eastAsia"/>
          <w:color w:val="000000" w:themeColor="text1"/>
          <w:szCs w:val="32"/>
        </w:rPr>
        <w:t>…</w:t>
      </w:r>
      <w:proofErr w:type="gramEnd"/>
      <w:r w:rsidRPr="00C122FF">
        <w:rPr>
          <w:rFonts w:ascii="標楷體" w:eastAsia="標楷體" w:hAnsi="標楷體" w:hint="eastAsia"/>
          <w:color w:val="000000" w:themeColor="text1"/>
          <w:szCs w:val="32"/>
        </w:rPr>
        <w:t>（以此類推，明列各領域課程計畫）</w:t>
      </w:r>
    </w:p>
    <w:p w14:paraId="658F0106" w14:textId="77777777" w:rsidR="000C4A7D" w:rsidRDefault="00C122FF" w:rsidP="00C122FF">
      <w:pPr>
        <w:rPr>
          <w:rFonts w:ascii="標楷體" w:eastAsia="標楷體" w:hAnsi="標楷體"/>
          <w:color w:val="FF0000"/>
          <w:szCs w:val="32"/>
        </w:rPr>
      </w:pPr>
      <w:r w:rsidRPr="00882800">
        <w:rPr>
          <w:rFonts w:ascii="標楷體" w:eastAsia="標楷體" w:hAnsi="標楷體" w:hint="eastAsia"/>
          <w:szCs w:val="32"/>
        </w:rPr>
        <w:t xml:space="preserve">    </w:t>
      </w:r>
      <w:r w:rsidRPr="0000162E">
        <w:rPr>
          <w:rFonts w:ascii="標楷體" w:eastAsia="標楷體" w:hAnsi="標楷體" w:hint="eastAsia"/>
          <w:color w:val="FF0000"/>
          <w:szCs w:val="32"/>
        </w:rPr>
        <w:t xml:space="preserve">  </w:t>
      </w:r>
    </w:p>
    <w:p w14:paraId="4EE48C28" w14:textId="13FCD549" w:rsidR="00757C9A" w:rsidRPr="0000162E" w:rsidRDefault="00CD6E2D" w:rsidP="00C122FF">
      <w:pPr>
        <w:rPr>
          <w:rFonts w:ascii="標楷體" w:eastAsia="標楷體" w:hAnsi="標楷體"/>
          <w:color w:val="FF0000"/>
          <w:szCs w:val="32"/>
        </w:rPr>
      </w:pPr>
      <w:r w:rsidRPr="0000162E">
        <w:rPr>
          <w:rFonts w:ascii="標楷體" w:eastAsia="標楷體" w:hAnsi="標楷體" w:hint="eastAsia"/>
          <w:color w:val="FF0000"/>
          <w:szCs w:val="32"/>
        </w:rPr>
        <w:t>(範例)</w:t>
      </w:r>
    </w:p>
    <w:p w14:paraId="60E5C55D" w14:textId="209146A9" w:rsidR="00C122FF" w:rsidRPr="0000162E" w:rsidRDefault="00C122FF" w:rsidP="00C122FF">
      <w:pPr>
        <w:rPr>
          <w:rFonts w:ascii="標楷體" w:eastAsia="標楷體" w:hAnsi="標楷體"/>
          <w:color w:val="FF0000"/>
          <w:szCs w:val="32"/>
        </w:rPr>
      </w:pPr>
      <w:r w:rsidRPr="0000162E">
        <w:rPr>
          <w:rFonts w:ascii="標楷體" w:eastAsia="標楷體" w:hAnsi="標楷體" w:hint="eastAsia"/>
          <w:color w:val="FF0000"/>
          <w:szCs w:val="32"/>
        </w:rPr>
        <w:t xml:space="preserve">        (</w:t>
      </w:r>
      <w:r w:rsidR="00CD6E2D" w:rsidRPr="0000162E">
        <w:rPr>
          <w:rFonts w:ascii="標楷體" w:eastAsia="標楷體" w:hAnsi="標楷體" w:hint="eastAsia"/>
          <w:color w:val="FF0000"/>
          <w:szCs w:val="32"/>
        </w:rPr>
        <w:t>五</w:t>
      </w:r>
      <w:r w:rsidRPr="0000162E">
        <w:rPr>
          <w:rFonts w:ascii="標楷體" w:eastAsia="標楷體" w:hAnsi="標楷體" w:hint="eastAsia"/>
          <w:color w:val="FF0000"/>
          <w:szCs w:val="32"/>
        </w:rPr>
        <w:t>)社會領域課程計畫</w:t>
      </w:r>
    </w:p>
    <w:p w14:paraId="69D17B11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  <w:r w:rsidRPr="00C122FF">
        <w:rPr>
          <w:rFonts w:ascii="標楷體" w:eastAsia="標楷體" w:hAnsi="標楷體"/>
          <w:color w:val="000000" w:themeColor="text1"/>
          <w:szCs w:val="32"/>
        </w:rPr>
        <w:t xml:space="preserve">                    </w:t>
      </w:r>
      <w:r w:rsidRPr="00C122FF">
        <w:rPr>
          <w:rFonts w:ascii="標楷體" w:eastAsia="標楷體" w:hAnsi="標楷體" w:hint="eastAsia"/>
          <w:color w:val="000000" w:themeColor="text1"/>
          <w:szCs w:val="32"/>
        </w:rPr>
        <w:t xml:space="preserve"> </w:t>
      </w:r>
      <w:r w:rsidRPr="00C122FF">
        <w:rPr>
          <w:rFonts w:ascii="標楷體" w:eastAsia="標楷體" w:hAnsi="標楷體"/>
          <w:color w:val="000000" w:themeColor="text1"/>
          <w:szCs w:val="32"/>
        </w:rPr>
        <w:t xml:space="preserve">        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C122FF" w:rsidRPr="00C122FF" w14:paraId="3F4DBB5F" w14:textId="77777777" w:rsidTr="006F0BBD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3144" w14:textId="06371884" w:rsidR="00C122FF" w:rsidRPr="00C539BE" w:rsidRDefault="00C122FF" w:rsidP="00B17495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</w:pP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桃園市</w:t>
            </w:r>
            <w:r w:rsidRPr="00C539BE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36"/>
              </w:rPr>
              <w:t>○○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區</w:t>
            </w:r>
            <w:r w:rsidRPr="00C539BE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36"/>
              </w:rPr>
              <w:t>○○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國民小學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  <w:u w:val="single"/>
              </w:rPr>
              <w:t>11</w:t>
            </w:r>
            <w:r w:rsidR="00CD6E2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36"/>
                <w:u w:val="single"/>
              </w:rPr>
              <w:t>3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學年度</w:t>
            </w:r>
            <w:r w:rsidR="00EE1AF2" w:rsidRPr="00EE1AF2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36"/>
              </w:rPr>
              <w:t>○年級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【</w:t>
            </w:r>
            <w:r w:rsidRPr="00C539BE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36"/>
              </w:rPr>
              <w:t>○○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領域</w:t>
            </w:r>
            <w:r w:rsidR="008304CE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36"/>
              </w:rPr>
              <w:t>/科目</w:t>
            </w:r>
            <w:bookmarkStart w:id="0" w:name="_GoBack"/>
            <w:bookmarkEnd w:id="0"/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】課程計畫</w:t>
            </w:r>
          </w:p>
        </w:tc>
      </w:tr>
      <w:tr w:rsidR="00C122FF" w:rsidRPr="00C122FF" w14:paraId="17FE4FDF" w14:textId="77777777" w:rsidTr="008941F1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F1C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E120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3D1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E170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>○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C122FF" w:rsidRPr="00C122FF" w14:paraId="027FC8CC" w14:textId="77777777" w:rsidTr="008941F1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CABF" w14:textId="77777777" w:rsidR="00C122FF" w:rsidRPr="00C122FF" w:rsidRDefault="00C122FF" w:rsidP="00C122FF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5B8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16DB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C122FF" w:rsidRPr="00C122FF" w14:paraId="542B7CBF" w14:textId="77777777" w:rsidTr="008941F1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E989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2C26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96A1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C122FF" w:rsidRPr="00C122FF" w14:paraId="77659A73" w14:textId="77777777" w:rsidTr="008941F1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98B6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321E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84FD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C122FF" w:rsidRPr="00C122FF" w14:paraId="4C71A621" w14:textId="77777777" w:rsidTr="008941F1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24FE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D774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1.以學生為主體：教材著重由下而上的方式，從學生生活周遭取材，透過親身體驗和探索的方式，引導他們重組和建構自己的生活經驗。</w:t>
            </w:r>
          </w:p>
          <w:p w14:paraId="0C6C32F1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2.注重情意和技能的學習：本教材除提供知識性學習之外，特別重視態度的學習以及能力技能的培養。</w:t>
            </w:r>
          </w:p>
          <w:p w14:paraId="2DEB0B10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3.生活化與活潑化：本教材從學生日常生活空間取材，幫助學生發展自我探索的能力，使其成為一個生活研究者；同時，藉由多元化、活潑化、活動化的教學策略，讓學生更能快樂的學習。</w:t>
            </w:r>
          </w:p>
          <w:p w14:paraId="2D14318A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4.本土化與國際化：本教材兼顧本土與國際，除了讓學生能真實的認識鄉土和世界外，更希望能培養出具備好國民和世界公民的情操。</w:t>
            </w:r>
          </w:p>
          <w:p w14:paraId="7ABD54F8" w14:textId="77777777" w:rsidR="00C122FF" w:rsidRPr="00C122FF" w:rsidRDefault="00C122FF" w:rsidP="00C122FF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5.多元化和科技化：本教材除</w:t>
            </w:r>
            <w:proofErr w:type="gramStart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闡</w:t>
            </w:r>
            <w:proofErr w:type="gramEnd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示多元文化觀念的重要性之外，亦探討科技發展的意義及其所形成的社會問題，讓學生為因應未來社會生活需要做好準備。</w:t>
            </w:r>
          </w:p>
        </w:tc>
      </w:tr>
      <w:tr w:rsidR="00C122FF" w:rsidRPr="00C122FF" w14:paraId="09E11BEF" w14:textId="77777777" w:rsidTr="008941F1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1987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2C34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0C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</w:tr>
      <w:tr w:rsidR="00C122FF" w:rsidRPr="00C122FF" w14:paraId="6F97041A" w14:textId="77777777" w:rsidTr="008941F1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534D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82A5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CD56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</w:tr>
      <w:tr w:rsidR="00C122FF" w:rsidRPr="00C122FF" w14:paraId="3032700E" w14:textId="77777777" w:rsidTr="008941F1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4B90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9F5E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課程架構表：</w:t>
            </w:r>
          </w:p>
          <w:p w14:paraId="1DDE9AA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lastRenderedPageBreak/>
              <mc:AlternateContent>
                <mc:Choice Requires="wpg">
                  <w:drawing>
                    <wp:inline distT="0" distB="0" distL="0" distR="0" wp14:anchorId="377AA06E" wp14:editId="76695DBF">
                      <wp:extent cx="4876800" cy="5943600"/>
                      <wp:effectExtent l="19050" t="19050" r="19050" b="19050"/>
                      <wp:docPr id="17" name="群組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76800" cy="5943600"/>
                                <a:chOff x="3007613" y="1741650"/>
                                <a:chExt cx="4676775" cy="4076700"/>
                              </a:xfrm>
                            </wpg:grpSpPr>
                            <wpg:grpSp>
                              <wpg:cNvPr id="18" name="群組 18"/>
                              <wpg:cNvGrpSpPr/>
                              <wpg:grpSpPr>
                                <a:xfrm>
                                  <a:off x="3007613" y="1741650"/>
                                  <a:ext cx="4676775" cy="4076700"/>
                                  <a:chOff x="1287" y="2723"/>
                                  <a:chExt cx="8583" cy="7797"/>
                                </a:xfrm>
                              </wpg:grpSpPr>
                              <wps:wsp>
                                <wps:cNvPr id="19" name="矩形 19"/>
                                <wps:cNvSpPr/>
                                <wps:spPr>
                                  <a:xfrm>
                                    <a:off x="1287" y="2723"/>
                                    <a:ext cx="8575" cy="7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4D4728D" w14:textId="77777777" w:rsidR="00C122FF" w:rsidRDefault="00C122FF" w:rsidP="00C122FF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0" name="直線單箭頭接點 20"/>
                                <wps:cNvCnPr/>
                                <wps:spPr>
                                  <a:xfrm>
                                    <a:off x="2656" y="6755"/>
                                    <a:ext cx="514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1" name="矩形 21"/>
                                <wps:cNvSpPr/>
                                <wps:spPr>
                                  <a:xfrm>
                                    <a:off x="1287" y="6275"/>
                                    <a:ext cx="1650" cy="10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510AC6B" w14:textId="77777777" w:rsidR="00C122FF" w:rsidRDefault="00C122FF" w:rsidP="00C122FF">
                                      <w:pPr>
                                        <w:spacing w:line="360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2"/>
                                        </w:rPr>
                                        <w:t>社會4上</w:t>
                                      </w:r>
                                    </w:p>
                                    <w:p w14:paraId="1BB378B6" w14:textId="77777777" w:rsidR="00C122FF" w:rsidRDefault="00C122FF" w:rsidP="00C122FF">
                                      <w:pPr>
                                        <w:spacing w:line="360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2"/>
                                        </w:rPr>
                                        <w:t>(第3冊)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2" name="直線單箭頭接點 22"/>
                                <wps:cNvCnPr/>
                                <wps:spPr>
                                  <a:xfrm>
                                    <a:off x="3170" y="3403"/>
                                    <a:ext cx="0" cy="65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3" name="直線單箭頭接點 23"/>
                                <wps:cNvCnPr/>
                                <wps:spPr>
                                  <a:xfrm>
                                    <a:off x="3170" y="3419"/>
                                    <a:ext cx="396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4" name="直線單箭頭接點 24"/>
                                <wps:cNvCnPr/>
                                <wps:spPr>
                                  <a:xfrm>
                                    <a:off x="3170" y="4839"/>
                                    <a:ext cx="396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5" name="直線單箭頭接點 25"/>
                                <wps:cNvCnPr/>
                                <wps:spPr>
                                  <a:xfrm>
                                    <a:off x="3170" y="6012"/>
                                    <a:ext cx="396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6" name="直線單箭頭接點 26"/>
                                <wps:cNvCnPr/>
                                <wps:spPr>
                                  <a:xfrm>
                                    <a:off x="3170" y="7431"/>
                                    <a:ext cx="396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7" name="直線單箭頭接點 27"/>
                                <wps:cNvCnPr/>
                                <wps:spPr>
                                  <a:xfrm>
                                    <a:off x="3170" y="8659"/>
                                    <a:ext cx="396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8" name="直線單箭頭接點 28"/>
                                <wps:cNvCnPr/>
                                <wps:spPr>
                                  <a:xfrm>
                                    <a:off x="3170" y="9955"/>
                                    <a:ext cx="396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9" name="矩形 29"/>
                                <wps:cNvSpPr/>
                                <wps:spPr>
                                  <a:xfrm>
                                    <a:off x="3442" y="9583"/>
                                    <a:ext cx="2835" cy="90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3D78F93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第六單元</w:t>
                                      </w:r>
                                    </w:p>
                                    <w:p w14:paraId="6FABCF4B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家鄉的節慶與民俗</w:t>
                                      </w:r>
                                      <w:r>
                                        <w:rPr>
                                          <w:rFonts w:eastAsia="Times New Roman"/>
                                          <w:color w:val="000000"/>
                                          <w:sz w:val="20"/>
                                        </w:rPr>
                                        <w:t>活</w:t>
                                      </w: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動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0" name="矩形 30"/>
                                <wps:cNvSpPr/>
                                <wps:spPr>
                                  <a:xfrm>
                                    <a:off x="3442" y="2983"/>
                                    <a:ext cx="2835" cy="8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18AAAC6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第一單元</w:t>
                                      </w:r>
                                    </w:p>
                                    <w:p w14:paraId="3FC6236E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proofErr w:type="spellStart"/>
                                      <w:r>
                                        <w:rPr>
                                          <w:rFonts w:eastAsia="Times New Roman"/>
                                          <w:color w:val="000000"/>
                                          <w:sz w:val="20"/>
                                        </w:rPr>
                                        <w:t>家鄉的地名與位置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1" name="矩形 31"/>
                                <wps:cNvSpPr/>
                                <wps:spPr>
                                  <a:xfrm>
                                    <a:off x="3442" y="4359"/>
                                    <a:ext cx="2835" cy="8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513C60B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第二單元</w:t>
                                      </w:r>
                                    </w:p>
                                    <w:p w14:paraId="22A16452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家鄉的自然環境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2" name="矩形 32"/>
                                <wps:cNvSpPr/>
                                <wps:spPr>
                                  <a:xfrm>
                                    <a:off x="3442" y="5592"/>
                                    <a:ext cx="2835" cy="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0663FC9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第三單元</w:t>
                                      </w:r>
                                    </w:p>
                                    <w:p w14:paraId="0DA9C708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家鄉的開發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3" name="矩形 33"/>
                                <wps:cNvSpPr/>
                                <wps:spPr>
                                  <a:xfrm>
                                    <a:off x="3442" y="6913"/>
                                    <a:ext cx="2835" cy="90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C309B02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第四單元</w:t>
                                      </w:r>
                                    </w:p>
                                    <w:p w14:paraId="3FB74E87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家鄉的產業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4" name="矩形 34"/>
                                <wps:cNvSpPr/>
                                <wps:spPr>
                                  <a:xfrm>
                                    <a:off x="3442" y="8123"/>
                                    <a:ext cx="2835" cy="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D8D67AF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第五單元</w:t>
                                      </w:r>
                                    </w:p>
                                    <w:p w14:paraId="64CF95CA" w14:textId="77777777" w:rsidR="00C122FF" w:rsidRDefault="00C122FF" w:rsidP="00C122FF">
                                      <w:pPr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家鄉的名勝古蹟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5" name="矩形 35"/>
                                <wps:cNvSpPr/>
                                <wps:spPr>
                                  <a:xfrm>
                                    <a:off x="6627" y="5528"/>
                                    <a:ext cx="3243" cy="10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5FCFDDB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第一課  家鄉開發的文物</w:t>
                                      </w:r>
                                    </w:p>
                                    <w:p w14:paraId="05A3ACD4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第二課  家鄉開發的故事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6" name="矩形 36"/>
                                <wps:cNvSpPr/>
                                <wps:spPr>
                                  <a:xfrm>
                                    <a:off x="6627" y="6863"/>
                                    <a:ext cx="3243" cy="10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B9B1730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第一課  家鄉產業與生活</w:t>
                                      </w:r>
                                    </w:p>
                                    <w:p w14:paraId="77D55D95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第二課　家鄉產業的發展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7" name="矩形 37"/>
                                <wps:cNvSpPr/>
                                <wps:spPr>
                                  <a:xfrm>
                                    <a:off x="6627" y="8014"/>
                                    <a:ext cx="3240" cy="124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2F54A74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  <w:rPr>
                                          <w:rFonts w:ascii="新細明體" w:eastAsiaTheme="minorEastAsia" w:hAnsi="新細明體" w:cs="新細明體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第一課　認識名勝與古蹟</w:t>
                                      </w:r>
                                    </w:p>
                                    <w:p w14:paraId="07361B36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第二課　愛護名勝與古蹟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8" name="矩形 38"/>
                                <wps:cNvSpPr/>
                                <wps:spPr>
                                  <a:xfrm>
                                    <a:off x="6627" y="9473"/>
                                    <a:ext cx="3240" cy="10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88C17FE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第一課　傳統節慶</w:t>
                                      </w:r>
                                    </w:p>
                                    <w:p w14:paraId="41815200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第二課　民俗活動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9" name="矩形 39"/>
                                <wps:cNvSpPr/>
                                <wps:spPr>
                                  <a:xfrm>
                                    <a:off x="6627" y="3983"/>
                                    <a:ext cx="3243" cy="13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D4C5ED6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第一課　地形與生活</w:t>
                                      </w:r>
                                    </w:p>
                                    <w:p w14:paraId="25DF200B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第二課　氣候與生活</w:t>
                                      </w:r>
                                    </w:p>
                                    <w:p w14:paraId="7BDD19D6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第三課　水資源與生活</w:t>
                                      </w:r>
                                    </w:p>
                                    <w:p w14:paraId="6C3530C2" w14:textId="77777777" w:rsidR="00C122FF" w:rsidRDefault="00C122FF" w:rsidP="00C122FF">
                                      <w:pPr>
                                        <w:spacing w:before="48"/>
                                        <w:jc w:val="both"/>
                                        <w:textDirection w:val="btLr"/>
                                      </w:pPr>
                                    </w:p>
                                    <w:p w14:paraId="4F9C72CB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0" name="矩形 40"/>
                                <wps:cNvSpPr/>
                                <wps:spPr>
                                  <a:xfrm>
                                    <a:off x="6627" y="2723"/>
                                    <a:ext cx="3243" cy="10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ap="flat" cmpd="dbl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7B6CC8A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第一課　家鄉的地名</w:t>
                                      </w:r>
                                    </w:p>
                                    <w:p w14:paraId="3AD1B7E7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jc w:val="both"/>
                                        <w:textDirection w:val="btLr"/>
                                      </w:pPr>
                                      <w:r>
                                        <w:rPr>
                                          <w:rFonts w:ascii="新細明體" w:hAnsi="新細明體" w:cs="新細明體"/>
                                          <w:color w:val="000000"/>
                                          <w:sz w:val="20"/>
                                        </w:rPr>
                                        <w:t>第二課　地圖上的家鄉</w:t>
                                      </w:r>
                                    </w:p>
                                    <w:p w14:paraId="1A88F6CE" w14:textId="77777777" w:rsidR="00C122FF" w:rsidRDefault="00C122FF" w:rsidP="00C122FF">
                                      <w:pPr>
                                        <w:spacing w:before="48"/>
                                        <w:ind w:left="120" w:firstLine="120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7AA06E" id="群組 17" o:spid="_x0000_s1026" style="width:384pt;height:468pt;mso-position-horizontal-relative:char;mso-position-vertical-relative:line" coordorigin="30076,17416" coordsize="46767,40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">
                      <v:group id="群組 18" o:spid="_x0000_s1027" style="position:absolute;left:30076;top:17416;width:46767;height:40767" coordorigin="1287,2723" coordsize="8583,7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<v:rect id="矩形 19" o:spid="_x0000_s1028" style="position:absolute;left:1287;top:2723;width:8575;height:7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14:paraId="44D4728D" w14:textId="77777777" w:rsidR="00C122FF" w:rsidRDefault="00C122FF" w:rsidP="00C122FF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直線單箭頭接點 20" o:spid="_x0000_s1029" type="#_x0000_t32" style="position:absolute;left:2656;top:6755;width:514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kU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" strokeweight="1.5pt"/>
                        <v:rect id="矩形 21" o:spid="_x0000_s1030" style="position:absolute;left:1287;top:6275;width:1650;height:1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7510AC6B" w14:textId="77777777" w:rsidR="00C122FF" w:rsidRDefault="00C122FF" w:rsidP="00C122FF">
                                <w:pPr>
                                  <w:spacing w:line="360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2"/>
                                  </w:rPr>
                                  <w:t>社會4上</w:t>
                                </w:r>
                              </w:p>
                              <w:p w14:paraId="1BB378B6" w14:textId="77777777" w:rsidR="00C122FF" w:rsidRDefault="00C122FF" w:rsidP="00C122FF">
                                <w:pPr>
                                  <w:spacing w:line="360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2"/>
                                  </w:rPr>
                                  <w:t>(第3冊)</w:t>
                                </w:r>
                              </w:p>
                            </w:txbxContent>
                          </v:textbox>
                        </v:rect>
                        <v:shape id="直線單箭頭接點 22" o:spid="_x0000_s1031" type="#_x0000_t32" style="position:absolute;left:3170;top:3403;width:0;height:65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" strokeweight="1.5pt"/>
                        <v:shape id="直線單箭頭接點 23" o:spid="_x0000_s1032" type="#_x0000_t32" style="position:absolute;left:3170;top:3419;width:39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Nt3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gC&#10;3y/xB8jlBwAA//8DAFBLAQItABQABgAIAAAAIQDb4fbL7gAAAIUBAAATAAAAAAAAAAAAAAAAAAAA&#10;AABbQ29udGVudF9UeXBlc10ueG1sUEsBAi0AFAAGAAgAAAAhAFr0LFu/AAAAFQEAAAsAAAAAAAAA&#10;AAAAAAAAHwEAAF9yZWxzLy5yZWxzUEsBAi0AFAAGAAgAAAAhAE+U23e+AAAA2wAAAA8AAAAAAAAA&#10;AAAAAAAABwIAAGRycy9kb3ducmV2LnhtbFBLBQYAAAAAAwADALcAAADyAgAAAAA=&#10;" strokeweight="1.5pt"/>
                        <v:shape id="直線單箭頭接點 24" o:spid="_x0000_s1033" type="#_x0000_t32" style="position:absolute;left:3170;top:4839;width:39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" strokeweight="1.5pt"/>
                        <v:shape id="直線單箭頭接點 25" o:spid="_x0000_s1034" type="#_x0000_t32" style="position:absolute;left:3170;top:6012;width:39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" strokeweight="1.5pt"/>
                        <v:shape id="直線單箭頭接點 26" o:spid="_x0000_s1035" type="#_x0000_t32" style="position:absolute;left:3170;top:7431;width:39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3jv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gK&#10;3y/xB8jlBwAA//8DAFBLAQItABQABgAIAAAAIQDb4fbL7gAAAIUBAAATAAAAAAAAAAAAAAAAAAAA&#10;AABbQ29udGVudF9UeXBlc10ueG1sUEsBAi0AFAAGAAgAAAAhAFr0LFu/AAAAFQEAAAsAAAAAAAAA&#10;AAAAAAAAHwEAAF9yZWxzLy5yZWxzUEsBAi0AFAAGAAgAAAAhAF/jeO++AAAA2wAAAA8AAAAAAAAA&#10;AAAAAAAABwIAAGRycy9kb3ducmV2LnhtbFBLBQYAAAAAAwADALcAAADyAgAAAAA=&#10;" strokeweight="1.5pt"/>
                        <v:shape id="直線單箭頭接點 27" o:spid="_x0000_s1036" type="#_x0000_t32" style="position:absolute;left:3170;top:8659;width:39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" strokeweight="1.5pt"/>
                        <v:shape id="直線單箭頭接點 28" o:spid="_x0000_s1037" type="#_x0000_t32" style="position:absolute;left:3170;top:9955;width:39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EkG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" strokeweight="1.5pt"/>
                        <v:rect id="矩形 29" o:spid="_x0000_s1038" style="position:absolute;left:3442;top:9583;width:2835;height: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33D78F93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第六單元</w:t>
                                </w:r>
                              </w:p>
                              <w:p w14:paraId="6FABCF4B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家鄉的節慶與民俗</w:t>
                                </w:r>
                                <w:r>
                                  <w:rPr>
                                    <w:rFonts w:eastAsia="Times New Roman"/>
                                    <w:color w:val="000000"/>
                                    <w:sz w:val="20"/>
                                  </w:rPr>
                                  <w:t>活</w:t>
                                </w: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動</w:t>
                                </w:r>
                              </w:p>
                            </w:txbxContent>
                          </v:textbox>
                        </v:rect>
                        <v:rect id="矩形 30" o:spid="_x0000_s1039" style="position:absolute;left:3442;top:2983;width:2835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018AAAC6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第一單元</w:t>
                                </w:r>
                              </w:p>
                              <w:p w14:paraId="3FC6236E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proofErr w:type="spellStart"/>
                                <w:r>
                                  <w:rPr>
                                    <w:rFonts w:eastAsia="Times New Roman"/>
                                    <w:color w:val="000000"/>
                                    <w:sz w:val="20"/>
                                  </w:rPr>
                                  <w:t>家鄉的地名與位置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矩形 31" o:spid="_x0000_s1040" style="position:absolute;left:3442;top:4359;width:2835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4513C60B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第二單元</w:t>
                                </w:r>
                              </w:p>
                              <w:p w14:paraId="22A16452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家鄉的自然環境</w:t>
                                </w:r>
                              </w:p>
                            </w:txbxContent>
                          </v:textbox>
                        </v:rect>
                        <v:rect id="矩形 32" o:spid="_x0000_s1041" style="position:absolute;left:3442;top:5592;width:2835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20663FC9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第三單元</w:t>
                                </w:r>
                              </w:p>
                              <w:p w14:paraId="0DA9C708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家鄉的開發</w:t>
                                </w:r>
                              </w:p>
                            </w:txbxContent>
                          </v:textbox>
                        </v:rect>
                        <v:rect id="矩形 33" o:spid="_x0000_s1042" style="position:absolute;left:3442;top:6913;width:2835;height: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0C309B02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第四單元</w:t>
                                </w:r>
                              </w:p>
                              <w:p w14:paraId="3FB74E87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家鄉的產業</w:t>
                                </w:r>
                              </w:p>
                            </w:txbxContent>
                          </v:textbox>
                        </v:rect>
                        <v:rect id="矩形 34" o:spid="_x0000_s1043" style="position:absolute;left:3442;top:8123;width:2835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6D8D67AF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第五單元</w:t>
                                </w:r>
                              </w:p>
                              <w:p w14:paraId="64CF95CA" w14:textId="77777777" w:rsidR="00C122FF" w:rsidRDefault="00C122FF" w:rsidP="00C122FF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家鄉的名勝古蹟</w:t>
                                </w:r>
                              </w:p>
                            </w:txbxContent>
                          </v:textbox>
                        </v:rect>
                        <v:rect id="矩形 35" o:spid="_x0000_s1044" style="position:absolute;left:6627;top:5528;width:3243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75FCFDDB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第一課  家鄉開發的文物</w:t>
                                </w:r>
                              </w:p>
                              <w:p w14:paraId="05A3ACD4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第二課  家鄉開發的故事</w:t>
                                </w:r>
                              </w:p>
                            </w:txbxContent>
                          </v:textbox>
                        </v:rect>
                        <v:rect id="矩形 36" o:spid="_x0000_s1045" style="position:absolute;left:6627;top:6863;width:3243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2B9B1730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第一課  家鄉產業與生活</w:t>
                                </w:r>
                              </w:p>
                              <w:p w14:paraId="77D55D95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第二課　家鄉產業的發展</w:t>
                                </w:r>
                              </w:p>
                            </w:txbxContent>
                          </v:textbox>
                        </v:rect>
                        <v:rect id="矩形 37" o:spid="_x0000_s1046" style="position:absolute;left:6627;top:8014;width:3240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32F54A74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  <w:rPr>
                                    <w:rFonts w:ascii="新細明體" w:eastAsiaTheme="minorEastAsia" w:hAnsi="新細明體" w:cs="新細明體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第一課　認識名勝與古蹟</w:t>
                                </w:r>
                              </w:p>
                              <w:p w14:paraId="07361B36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第二課　愛護名勝與古蹟</w:t>
                                </w:r>
                              </w:p>
                            </w:txbxContent>
                          </v:textbox>
                        </v:rect>
                        <v:rect id="矩形 38" o:spid="_x0000_s1047" style="position:absolute;left:6627;top:9473;width:3240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488C17FE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第一課　傳統節慶</w:t>
                                </w:r>
                              </w:p>
                              <w:p w14:paraId="41815200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第二課　民俗活動</w:t>
                                </w:r>
                              </w:p>
                            </w:txbxContent>
                          </v:textbox>
                        </v:rect>
                        <v:rect id="矩形 39" o:spid="_x0000_s1048" style="position:absolute;left:6627;top:3983;width:3243;height:1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6D4C5ED6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第一課　地形與生活</w:t>
                                </w:r>
                              </w:p>
                              <w:p w14:paraId="25DF200B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第二課　氣候與生活</w:t>
                                </w:r>
                              </w:p>
                              <w:p w14:paraId="7BDD19D6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第三課　水資源與生活</w:t>
                                </w:r>
                              </w:p>
                              <w:p w14:paraId="6C3530C2" w14:textId="77777777" w:rsidR="00C122FF" w:rsidRDefault="00C122FF" w:rsidP="00C122FF">
                                <w:pPr>
                                  <w:spacing w:before="48"/>
                                  <w:jc w:val="both"/>
                                  <w:textDirection w:val="btLr"/>
                                </w:pPr>
                              </w:p>
                              <w:p w14:paraId="4F9C72CB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矩形 40" o:spid="_x0000_s1049" style="position:absolute;left:6627;top:2723;width:3243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" strokeweight="3pt">
                          <v:stroke startarrowwidth="narrow" startarrowlength="short" endarrowwidth="narrow" endarrowlength="short" linestyle="thinThin"/>
                          <v:textbox inset="2.53958mm,1.2694mm,2.53958mm,1.2694mm">
                            <w:txbxContent>
                              <w:p w14:paraId="77B6CC8A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第一課　家鄉的地名</w:t>
                                </w:r>
                              </w:p>
                              <w:p w14:paraId="3AD1B7E7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新細明體" w:hAnsi="新細明體" w:cs="新細明體"/>
                                    <w:color w:val="000000"/>
                                    <w:sz w:val="20"/>
                                  </w:rPr>
                                  <w:t>第二課　地圖上的家鄉</w:t>
                                </w:r>
                              </w:p>
                              <w:p w14:paraId="1A88F6CE" w14:textId="77777777" w:rsidR="00C122FF" w:rsidRDefault="00C122FF" w:rsidP="00C122FF">
                                <w:pPr>
                                  <w:spacing w:before="48"/>
                                  <w:ind w:left="120" w:firstLine="120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  <w10:anchorlock/>
                    </v:group>
                  </w:pict>
                </mc:Fallback>
              </mc:AlternateContent>
            </w:r>
          </w:p>
          <w:p w14:paraId="7FDF2F9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lastRenderedPageBreak/>
              <mc:AlternateContent>
                <mc:Choice Requires="wpg">
                  <w:drawing>
                    <wp:inline distT="0" distB="0" distL="0" distR="0" wp14:anchorId="433E54A9" wp14:editId="49429D01">
                      <wp:extent cx="4926330" cy="4724400"/>
                      <wp:effectExtent l="0" t="19050" r="26670" b="19050"/>
                      <wp:docPr id="41" name="群組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26330" cy="4724400"/>
                                <a:chOff x="2882835" y="1560675"/>
                                <a:chExt cx="4926330" cy="4438650"/>
                              </a:xfrm>
                            </wpg:grpSpPr>
                            <wpg:grpSp>
                              <wpg:cNvPr id="42" name="群組 42"/>
                              <wpg:cNvGrpSpPr/>
                              <wpg:grpSpPr>
                                <a:xfrm>
                                  <a:off x="2882835" y="1560675"/>
                                  <a:ext cx="4926330" cy="4438650"/>
                                  <a:chOff x="927" y="1107"/>
                                  <a:chExt cx="8466" cy="7677"/>
                                </a:xfrm>
                              </wpg:grpSpPr>
                              <wps:wsp>
                                <wps:cNvPr id="43" name="矩形 43"/>
                                <wps:cNvSpPr/>
                                <wps:spPr>
                                  <a:xfrm>
                                    <a:off x="927" y="1107"/>
                                    <a:ext cx="8450" cy="7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22CB74A" w14:textId="77777777" w:rsidR="00C122FF" w:rsidRDefault="00C122FF" w:rsidP="00C122FF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44" name="群組 44"/>
                                <wpg:cNvGrpSpPr/>
                                <wpg:grpSpPr>
                                  <a:xfrm>
                                    <a:off x="927" y="4602"/>
                                    <a:ext cx="1589" cy="1299"/>
                                    <a:chOff x="927" y="4602"/>
                                    <a:chExt cx="1589" cy="1299"/>
                                  </a:xfrm>
                                </wpg:grpSpPr>
                                <wps:wsp>
                                  <wps:cNvPr id="45" name="直線單箭頭接點 45"/>
                                  <wps:cNvCnPr/>
                                  <wps:spPr>
                                    <a:xfrm rot="10800000" flipH="1">
                                      <a:off x="2346" y="5067"/>
                                      <a:ext cx="17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/>
                                </wps:wsp>
                                <wps:wsp>
                                  <wps:cNvPr id="46" name="矩形 46"/>
                                  <wps:cNvSpPr/>
                                  <wps:spPr>
                                    <a:xfrm>
                                      <a:off x="927" y="4602"/>
                                      <a:ext cx="1439" cy="129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2FBFB28" w14:textId="77777777" w:rsidR="00C122FF" w:rsidRDefault="00C122FF" w:rsidP="00C122FF">
                                        <w:pPr>
                                          <w:spacing w:line="264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color w:val="000000"/>
                                            <w:sz w:val="22"/>
                                          </w:rPr>
                                          <w:t>社會4下</w:t>
                                        </w:r>
                                      </w:p>
                                      <w:p w14:paraId="07DF074D" w14:textId="77777777" w:rsidR="00C122FF" w:rsidRDefault="00C122FF" w:rsidP="00C122FF">
                                        <w:pPr>
                                          <w:spacing w:line="264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color w:val="000000"/>
                                            <w:sz w:val="22"/>
                                          </w:rPr>
                                          <w:t>（第4冊）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47" name="群組 47"/>
                                <wpg:cNvGrpSpPr/>
                                <wpg:grpSpPr>
                                  <a:xfrm>
                                    <a:off x="2499" y="1107"/>
                                    <a:ext cx="6894" cy="7677"/>
                                    <a:chOff x="2499" y="1107"/>
                                    <a:chExt cx="6894" cy="7677"/>
                                  </a:xfrm>
                                </wpg:grpSpPr>
                                <wpg:grpSp>
                                  <wpg:cNvPr id="48" name="群組 48"/>
                                  <wpg:cNvGrpSpPr/>
                                  <wpg:grpSpPr>
                                    <a:xfrm>
                                      <a:off x="2499" y="1721"/>
                                      <a:ext cx="227" cy="6673"/>
                                      <a:chOff x="2499" y="1721"/>
                                      <a:chExt cx="227" cy="6673"/>
                                    </a:xfrm>
                                  </wpg:grpSpPr>
                                  <wps:wsp>
                                    <wps:cNvPr id="49" name="直線單箭頭接點 49"/>
                                    <wps:cNvCnPr/>
                                    <wps:spPr>
                                      <a:xfrm>
                                        <a:off x="2499" y="1721"/>
                                        <a:ext cx="22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50" name="直線單箭頭接點 50"/>
                                    <wps:cNvCnPr/>
                                    <wps:spPr>
                                      <a:xfrm>
                                        <a:off x="2499" y="2896"/>
                                        <a:ext cx="22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51" name="直線單箭頭接點 51"/>
                                    <wps:cNvCnPr/>
                                    <wps:spPr>
                                      <a:xfrm>
                                        <a:off x="2499" y="4278"/>
                                        <a:ext cx="22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52" name="直線單箭頭接點 52"/>
                                    <wps:cNvCnPr/>
                                    <wps:spPr>
                                      <a:xfrm>
                                        <a:off x="2499" y="5543"/>
                                        <a:ext cx="22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53" name="直線單箭頭接點 53"/>
                                    <wps:cNvCnPr/>
                                    <wps:spPr>
                                      <a:xfrm>
                                        <a:off x="2499" y="6979"/>
                                        <a:ext cx="22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54" name="直線單箭頭接點 54"/>
                                    <wps:cNvCnPr/>
                                    <wps:spPr>
                                      <a:xfrm>
                                        <a:off x="2499" y="8394"/>
                                        <a:ext cx="22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55" name="直線單箭頭接點 55"/>
                                    <wps:cNvCnPr/>
                                    <wps:spPr>
                                      <a:xfrm>
                                        <a:off x="2499" y="1735"/>
                                        <a:ext cx="0" cy="664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56" name="群組 56"/>
                                  <wpg:cNvGrpSpPr/>
                                  <wpg:grpSpPr>
                                    <a:xfrm>
                                      <a:off x="2739" y="1107"/>
                                      <a:ext cx="6654" cy="7677"/>
                                      <a:chOff x="2739" y="1107"/>
                                      <a:chExt cx="6654" cy="7677"/>
                                    </a:xfrm>
                                  </wpg:grpSpPr>
                                  <wpg:grpSp>
                                    <wpg:cNvPr id="57" name="群組 57"/>
                                    <wpg:cNvGrpSpPr/>
                                    <wpg:grpSpPr>
                                      <a:xfrm>
                                        <a:off x="2739" y="1107"/>
                                        <a:ext cx="6654" cy="7677"/>
                                        <a:chOff x="2739" y="1107"/>
                                        <a:chExt cx="6654" cy="7677"/>
                                      </a:xfrm>
                                    </wpg:grpSpPr>
                                    <wpg:grpSp>
                                      <wpg:cNvPr id="58" name="群組 58"/>
                                      <wpg:cNvGrpSpPr/>
                                      <wpg:grpSpPr>
                                        <a:xfrm>
                                          <a:off x="2739" y="1287"/>
                                          <a:ext cx="2665" cy="7497"/>
                                          <a:chOff x="2739" y="1287"/>
                                          <a:chExt cx="2688" cy="7497"/>
                                        </a:xfrm>
                                      </wpg:grpSpPr>
                                      <wps:wsp>
                                        <wps:cNvPr id="59" name="矩形 59"/>
                                        <wps:cNvSpPr/>
                                        <wps:spPr>
                                          <a:xfrm>
                                            <a:off x="2739" y="1287"/>
                                            <a:ext cx="2688" cy="9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18FD0F93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第一單元</w:t>
                                              </w:r>
                                            </w:p>
                                            <w:p w14:paraId="3F4B4841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家鄉的人口</w:t>
                                              </w:r>
                                            </w:p>
                                            <w:p w14:paraId="461FB4E3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0" name="矩形 60"/>
                                        <wps:cNvSpPr/>
                                        <wps:spPr>
                                          <a:xfrm>
                                            <a:off x="2742" y="3838"/>
                                            <a:ext cx="2685" cy="9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33DE305F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第三單元</w:t>
                                              </w:r>
                                            </w:p>
                                            <w:p w14:paraId="6DF26C46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家鄉的交通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1" name="矩形 61"/>
                                        <wps:cNvSpPr/>
                                        <wps:spPr>
                                          <a:xfrm>
                                            <a:off x="2742" y="2567"/>
                                            <a:ext cx="2685" cy="9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4DDE89BD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第二單元</w:t>
                                              </w:r>
                                            </w:p>
                                            <w:p w14:paraId="6D56E489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家鄉的機關</w:t>
                                              </w:r>
                                            </w:p>
                                            <w:p w14:paraId="398A438C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2" name="矩形 62"/>
                                        <wps:cNvSpPr/>
                                        <wps:spPr>
                                          <a:xfrm>
                                            <a:off x="2742" y="5137"/>
                                            <a:ext cx="2685" cy="9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377C9FE5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第四單元</w:t>
                                              </w:r>
                                            </w:p>
                                            <w:p w14:paraId="430ED741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鄉親的生活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3" name="矩形 63"/>
                                        <wps:cNvSpPr/>
                                        <wps:spPr>
                                          <a:xfrm>
                                            <a:off x="2742" y="6554"/>
                                            <a:ext cx="2685" cy="8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4EA39A65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第五單元</w:t>
                                              </w:r>
                                            </w:p>
                                            <w:p w14:paraId="7566E41D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家鄉居民的休閒活動</w:t>
                                              </w:r>
                                            </w:p>
                                            <w:p w14:paraId="074A1B0F" w14:textId="77777777" w:rsidR="00C122FF" w:rsidRDefault="00C122FF" w:rsidP="00C122FF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4" name="矩形 64"/>
                                        <wps:cNvSpPr/>
                                        <wps:spPr>
                                          <a:xfrm>
                                            <a:off x="2742" y="7947"/>
                                            <a:ext cx="2685" cy="8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3B3577F1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第六單元</w:t>
                                              </w:r>
                                            </w:p>
                                            <w:p w14:paraId="0D473D55" w14:textId="77777777" w:rsidR="00C122FF" w:rsidRDefault="00C122FF" w:rsidP="00C122FF">
                                              <w:pPr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家鄉的未來</w:t>
                                              </w:r>
                                            </w:p>
                                            <w:p w14:paraId="0108A51F" w14:textId="77777777" w:rsidR="00C122FF" w:rsidRDefault="00C122FF" w:rsidP="00C122FF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65" name="群組 65"/>
                                      <wpg:cNvGrpSpPr/>
                                      <wpg:grpSpPr>
                                        <a:xfrm>
                                          <a:off x="5607" y="1107"/>
                                          <a:ext cx="3786" cy="7677"/>
                                          <a:chOff x="5961" y="1107"/>
                                          <a:chExt cx="3786" cy="7677"/>
                                        </a:xfrm>
                                      </wpg:grpSpPr>
                                      <wps:wsp>
                                        <wps:cNvPr id="66" name="矩形 66"/>
                                        <wps:cNvSpPr/>
                                        <wps:spPr>
                                          <a:xfrm>
                                            <a:off x="5967" y="2547"/>
                                            <a:ext cx="3780" cy="9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51E11528" w14:textId="77777777" w:rsidR="00C122FF" w:rsidRDefault="00C122FF" w:rsidP="00C122FF">
                                              <w:pPr>
                                                <w:spacing w:before="48"/>
                                                <w:jc w:val="both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第一課　認識家鄉的機關</w:t>
                                              </w:r>
                                            </w:p>
                                            <w:p w14:paraId="42F58DAD" w14:textId="77777777" w:rsidR="00C122FF" w:rsidRDefault="00C122FF" w:rsidP="00C122FF">
                                              <w:pPr>
                                                <w:spacing w:before="48"/>
                                                <w:jc w:val="both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第二課　家鄉機關與居民的生活</w:t>
                                              </w:r>
                                            </w:p>
                                            <w:p w14:paraId="61490022" w14:textId="77777777" w:rsidR="00C122FF" w:rsidRDefault="00C122FF" w:rsidP="00C122FF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  <w:p w14:paraId="489713D5" w14:textId="77777777" w:rsidR="00C122FF" w:rsidRDefault="00C122FF" w:rsidP="00C122FF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7" name="矩形 67"/>
                                        <wps:cNvSpPr/>
                                        <wps:spPr>
                                          <a:xfrm>
                                            <a:off x="5961" y="5067"/>
                                            <a:ext cx="3078" cy="10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56359B41" w14:textId="77777777" w:rsidR="00C122FF" w:rsidRDefault="00C122FF" w:rsidP="00C122FF">
                                              <w:pPr>
                                                <w:spacing w:before="48"/>
                                                <w:jc w:val="both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第一課　生活的地區差異</w:t>
                                              </w:r>
                                            </w:p>
                                            <w:p w14:paraId="6191E999" w14:textId="77777777" w:rsidR="00C122FF" w:rsidRDefault="00C122FF" w:rsidP="00C122FF">
                                              <w:pPr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第二課　生活的變遷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8" name="矩形 68"/>
                                        <wps:cNvSpPr/>
                                        <wps:spPr>
                                          <a:xfrm>
                                            <a:off x="5967" y="1107"/>
                                            <a:ext cx="3078" cy="1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49F815B" w14:textId="77777777" w:rsidR="00C122FF" w:rsidRDefault="00C122FF" w:rsidP="00C122FF">
                                              <w:pPr>
                                                <w:spacing w:before="48"/>
                                                <w:jc w:val="both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第一課　認識家鄉的人口</w:t>
                                              </w:r>
                                            </w:p>
                                            <w:p w14:paraId="26328462" w14:textId="77777777" w:rsidR="00C122FF" w:rsidRDefault="00C122FF" w:rsidP="00C122FF">
                                              <w:pPr>
                                                <w:spacing w:before="48"/>
                                                <w:jc w:val="both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第二課　家鄉的人口組成</w:t>
                                              </w:r>
                                            </w:p>
                                            <w:p w14:paraId="7B0D750C" w14:textId="77777777" w:rsidR="00C122FF" w:rsidRDefault="00C122FF" w:rsidP="00C122FF">
                                              <w:pPr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第三課　家鄉的人口變遷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9" name="矩形 69"/>
                                        <wps:cNvSpPr/>
                                        <wps:spPr>
                                          <a:xfrm>
                                            <a:off x="5961" y="6505"/>
                                            <a:ext cx="3246" cy="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68923FD" w14:textId="77777777" w:rsidR="00C122FF" w:rsidRDefault="00C122FF" w:rsidP="00C122FF">
                                              <w:pPr>
                                                <w:spacing w:before="48"/>
                                                <w:jc w:val="both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第一課　鄉親的休閒活動</w:t>
                                              </w:r>
                                            </w:p>
                                            <w:p w14:paraId="06369FD8" w14:textId="77777777" w:rsidR="00C122FF" w:rsidRDefault="00C122FF" w:rsidP="00C122FF">
                                              <w:pPr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第二課　參與家鄉休閒活動</w:t>
                                              </w:r>
                                            </w:p>
                                            <w:p w14:paraId="789EC98D" w14:textId="77777777" w:rsidR="00C122FF" w:rsidRDefault="00C122FF" w:rsidP="00C122FF">
                                              <w:pPr>
                                                <w:ind w:left="725"/>
                                                <w:textDirection w:val="btLr"/>
                                              </w:pPr>
                                              <w:proofErr w:type="spellStart"/>
                                              <w:r>
                                                <w:rPr>
                                                  <w:rFonts w:eastAsia="Times New Roman"/>
                                                  <w:color w:val="000000"/>
                                                  <w:sz w:val="20"/>
                                                </w:rPr>
                                                <w:t>第三課</w:t>
                                              </w:r>
                                              <w:proofErr w:type="spellEnd"/>
                                              <w:r>
                                                <w:rPr>
                                                  <w:rFonts w:eastAsia="Times New Roman"/>
                                                  <w:color w:val="000000"/>
                                                  <w:sz w:val="20"/>
                                                </w:rPr>
                                                <w:t xml:space="preserve"> </w:t>
                                              </w:r>
                                              <w:proofErr w:type="spellStart"/>
                                              <w:r>
                                                <w:rPr>
                                                  <w:rFonts w:eastAsia="Times New Roman"/>
                                                  <w:color w:val="000000"/>
                                                  <w:sz w:val="20"/>
                                                </w:rPr>
                                                <w:t>寶島行透透</w:t>
                                              </w:r>
                                              <w:proofErr w:type="spellEnd"/>
                                            </w:p>
                                            <w:p w14:paraId="7EA72D3D" w14:textId="77777777" w:rsidR="00C122FF" w:rsidRDefault="00C122FF" w:rsidP="00C122FF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70" name="矩形 70"/>
                                        <wps:cNvSpPr/>
                                        <wps:spPr>
                                          <a:xfrm>
                                            <a:off x="5961" y="3804"/>
                                            <a:ext cx="3078" cy="9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2DD09553" w14:textId="77777777" w:rsidR="00C122FF" w:rsidRDefault="00C122FF" w:rsidP="00C122FF">
                                              <w:pPr>
                                                <w:spacing w:before="48"/>
                                                <w:jc w:val="both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第一課　家鄉的運輸設施</w:t>
                                              </w:r>
                                            </w:p>
                                            <w:p w14:paraId="35FD59E9" w14:textId="77777777" w:rsidR="00C122FF" w:rsidRDefault="00C122FF" w:rsidP="00C122FF">
                                              <w:pPr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第二課　家鄉的通訊設施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71" name="矩形 71"/>
                                        <wps:cNvSpPr/>
                                        <wps:spPr>
                                          <a:xfrm>
                                            <a:off x="5961" y="7767"/>
                                            <a:ext cx="3078" cy="1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38100" cap="flat" cmpd="dbl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6496C53B" w14:textId="77777777" w:rsidR="00C122FF" w:rsidRDefault="00C122FF" w:rsidP="00C122FF">
                                              <w:pPr>
                                                <w:spacing w:before="48"/>
                                                <w:jc w:val="both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第一課　家鄉發展的問題</w:t>
                                              </w:r>
                                            </w:p>
                                            <w:p w14:paraId="07195456" w14:textId="77777777" w:rsidR="00C122FF" w:rsidRDefault="00C122FF" w:rsidP="00C122FF">
                                              <w:pPr>
                                                <w:spacing w:before="20"/>
                                                <w:jc w:val="both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ascii="新細明體" w:hAnsi="新細明體" w:cs="新細明體"/>
                                                  <w:color w:val="000000"/>
                                                  <w:sz w:val="20"/>
                                                </w:rPr>
                                                <w:t>第二課　家鄉新生活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91425" tIns="45700" rIns="91425" bIns="4570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g:grpSp>
                                    <wpg:cNvPr id="72" name="群組 72"/>
                                    <wpg:cNvGrpSpPr/>
                                    <wpg:grpSpPr>
                                      <a:xfrm>
                                        <a:off x="5380" y="1647"/>
                                        <a:ext cx="259" cy="6675"/>
                                        <a:chOff x="5380" y="1647"/>
                                        <a:chExt cx="259" cy="6675"/>
                                      </a:xfrm>
                                    </wpg:grpSpPr>
                                    <wps:wsp>
                                      <wps:cNvPr id="73" name="直線單箭頭接點 73"/>
                                      <wps:cNvCnPr/>
                                      <wps:spPr>
                                        <a:xfrm>
                                          <a:off x="5397" y="1647"/>
                                          <a:ext cx="227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74" name="直線單箭頭接點 74"/>
                                      <wps:cNvCnPr/>
                                      <wps:spPr>
                                        <a:xfrm>
                                          <a:off x="5412" y="2832"/>
                                          <a:ext cx="227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75" name="直線單箭頭接點 75"/>
                                      <wps:cNvCnPr/>
                                      <wps:spPr>
                                        <a:xfrm>
                                          <a:off x="5380" y="4197"/>
                                          <a:ext cx="227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76" name="直線單箭頭接點 76"/>
                                      <wps:cNvCnPr/>
                                      <wps:spPr>
                                        <a:xfrm>
                                          <a:off x="5395" y="5457"/>
                                          <a:ext cx="227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77" name="直線單箭頭接點 77"/>
                                      <wps:cNvCnPr/>
                                      <wps:spPr>
                                        <a:xfrm>
                                          <a:off x="5380" y="6927"/>
                                          <a:ext cx="227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78" name="直線單箭頭接點 78"/>
                                      <wps:cNvCnPr/>
                                      <wps:spPr>
                                        <a:xfrm>
                                          <a:off x="5382" y="8322"/>
                                          <a:ext cx="227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3E54A9" id="群組 41" o:spid="_x0000_s1050" style="width:387.9pt;height:372pt;mso-position-horizontal-relative:char;mso-position-vertical-relative:line" coordorigin="28828,15606" coordsize="49263,44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">
                      <v:group id="群組 42" o:spid="_x0000_s1051" style="position:absolute;left:28828;top:15606;width:49263;height:44387" coordorigin="927,1107" coordsize="8466,7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<v:rect id="矩形 43" o:spid="_x0000_s1052" style="position:absolute;left:927;top:1107;width:8450;height:7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722CB74A" w14:textId="77777777" w:rsidR="00C122FF" w:rsidRDefault="00C122FF" w:rsidP="00C122FF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群組 44" o:spid="_x0000_s1053" style="position:absolute;left:927;top:4602;width:1589;height:1299" coordorigin="927,4602" coordsize="1589,1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<v:shape id="直線單箭頭接點 45" o:spid="_x0000_s1054" type="#_x0000_t32" style="position:absolute;left:2346;top:5067;width:170;height: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"/>
                          <v:rect id="矩形 46" o:spid="_x0000_s1055" style="position:absolute;left:927;top:4602;width:1439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2FBFB28" w14:textId="77777777" w:rsidR="00C122FF" w:rsidRDefault="00C122FF" w:rsidP="00C122FF">
                                  <w:pPr>
                                    <w:spacing w:line="264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2"/>
                                    </w:rPr>
                                    <w:t>社會4下</w:t>
                                  </w:r>
                                </w:p>
                                <w:p w14:paraId="07DF074D" w14:textId="77777777" w:rsidR="00C122FF" w:rsidRDefault="00C122FF" w:rsidP="00C122FF">
                                  <w:pPr>
                                    <w:spacing w:line="264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2"/>
                                    </w:rPr>
                                    <w:t>（第4冊）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群組 47" o:spid="_x0000_s1056" style="position:absolute;left:2499;top:1107;width:6894;height:7677" coordorigin="2499,1107" coordsize="6894,7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<v:group id="群組 48" o:spid="_x0000_s1057" style="position:absolute;left:2499;top:1721;width:227;height:6673" coordorigin="2499,1721" coordsize="227,6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  <v:shape id="直線單箭頭接點 49" o:spid="_x0000_s1058" type="#_x0000_t32" style="position:absolute;left:2499;top:1721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Aw9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"/>
                            <v:shape id="直線單箭頭接點 50" o:spid="_x0000_s1059" type="#_x0000_t32" style="position:absolute;left:2499;top:2896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N9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VqfvqQfIOd/AAAA//8DAFBLAQItABQABgAIAAAAIQDb4fbL7gAAAIUBAAATAAAAAAAAAAAAAAAA&#10;AAAAAABbQ29udGVudF9UeXBlc10ueG1sUEsBAi0AFAAGAAgAAAAhAFr0LFu/AAAAFQEAAAsAAAAA&#10;AAAAAAAAAAAAHwEAAF9yZWxzLy5yZWxzUEsBAi0AFAAGAAgAAAAhAD1jM33BAAAA2wAAAA8AAAAA&#10;AAAAAAAAAAAABwIAAGRycy9kb3ducmV2LnhtbFBLBQYAAAAAAwADALcAAAD1AgAAAAA=&#10;"/>
                            <v:shape id="直線單箭頭接點 51" o:spid="_x0000_s1060" type="#_x0000_t32" style="position:absolute;left:2499;top:4278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"/>
                            <v:shape id="直線單箭頭接點 52" o:spid="_x0000_s1061" type="#_x0000_t32" style="position:absolute;left:2499;top:5543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QiR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ZlP4+5J+gFz+AgAA//8DAFBLAQItABQABgAIAAAAIQDb4fbL7gAAAIUBAAATAAAAAAAAAAAA&#10;AAAAAAAAAABbQ29udGVudF9UeXBlc10ueG1sUEsBAi0AFAAGAAgAAAAhAFr0LFu/AAAAFQEAAAsA&#10;AAAAAAAAAAAAAAAAHwEAAF9yZWxzLy5yZWxzUEsBAi0AFAAGAAgAAAAhAKL9CJHEAAAA2wAAAA8A&#10;AAAAAAAAAAAAAAAABwIAAGRycy9kb3ducmV2LnhtbFBLBQYAAAAAAwADALcAAAD4AgAAAAA=&#10;"/>
                            <v:shape id="直線單箭頭接點 53" o:spid="_x0000_s1062" type="#_x0000_t32" style="position:absolute;left:2499;top:6979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a0K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DNsa0KxQAAANsAAAAP&#10;AAAAAAAAAAAAAAAAAAcCAABkcnMvZG93bnJldi54bWxQSwUGAAAAAAMAAwC3AAAA+QIAAAAA&#10;"/>
                            <v:shape id="直線單箭頭接點 54" o:spid="_x0000_s1063" type="#_x0000_t32" style="position:absolute;left:2499;top:8394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DV+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BCWDV+xQAAANsAAAAP&#10;AAAAAAAAAAAAAAAAAAcCAABkcnMvZG93bnJldi54bWxQSwUGAAAAAAMAAwC3AAAA+QIAAAAA&#10;"/>
                            <v:shape id="直線單箭頭接點 55" o:spid="_x0000_s1064" type="#_x0000_t32" style="position:absolute;left:2499;top:1735;width:0;height:66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"/>
                          </v:group>
                          <v:group id="群組 56" o:spid="_x0000_s1065" style="position:absolute;left:2739;top:1107;width:6654;height:7677" coordorigin="2739,1107" coordsize="6654,7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    <v:group id="群組 57" o:spid="_x0000_s1066" style="position:absolute;left:2739;top:1107;width:6654;height:7677" coordorigin="2739,1107" coordsize="6654,7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    <v:group id="群組 58" o:spid="_x0000_s1067" style="position:absolute;left:2739;top:1287;width:2665;height:7497" coordorigin="2739,1287" coordsize="2688,7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    <v:rect id="矩形 59" o:spid="_x0000_s1068" style="position:absolute;left:2739;top:1287;width:2688;height: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18FD0F93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第一單元</w:t>
                                        </w:r>
                                      </w:p>
                                      <w:p w14:paraId="3F4B4841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家鄉的人口</w:t>
                                        </w:r>
                                      </w:p>
                                      <w:p w14:paraId="461FB4E3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60" o:spid="_x0000_s1069" style="position:absolute;left:2742;top:3838;width:2685;height: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33DE305F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第三單元</w:t>
                                        </w:r>
                                      </w:p>
                                      <w:p w14:paraId="6DF26C46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家鄉的交通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61" o:spid="_x0000_s1070" style="position:absolute;left:2742;top:2567;width:2685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4DDE89BD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第二單元</w:t>
                                        </w:r>
                                      </w:p>
                                      <w:p w14:paraId="6D56E489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家鄉的機關</w:t>
                                        </w:r>
                                      </w:p>
                                      <w:p w14:paraId="398A438C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62" o:spid="_x0000_s1071" style="position:absolute;left:2742;top:5137;width:2685;height: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377C9FE5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第四單元</w:t>
                                        </w:r>
                                      </w:p>
                                      <w:p w14:paraId="430ED741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鄉親的生活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63" o:spid="_x0000_s1072" style="position:absolute;left:2742;top:6554;width:2685;height: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4EA39A65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第五單元</w:t>
                                        </w:r>
                                      </w:p>
                                      <w:p w14:paraId="7566E41D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家鄉居民的休閒活動</w:t>
                                        </w:r>
                                      </w:p>
                                      <w:p w14:paraId="074A1B0F" w14:textId="77777777" w:rsidR="00C122FF" w:rsidRDefault="00C122FF" w:rsidP="00C122FF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64" o:spid="_x0000_s1073" style="position:absolute;left:2742;top:7947;width:2685;height: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3B3577F1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第六單元</w:t>
                                        </w:r>
                                      </w:p>
                                      <w:p w14:paraId="0D473D55" w14:textId="77777777" w:rsidR="00C122FF" w:rsidRDefault="00C122FF" w:rsidP="00C122FF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家鄉的未來</w:t>
                                        </w:r>
                                      </w:p>
                                      <w:p w14:paraId="0108A51F" w14:textId="77777777" w:rsidR="00C122FF" w:rsidRDefault="00C122FF" w:rsidP="00C122FF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</v:group>
                              <v:group id="群組 65" o:spid="_x0000_s1074" style="position:absolute;left:5607;top:1107;width:3786;height:7677" coordorigin="5961,1107" coordsize="3786,7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      <v:rect id="矩形 66" o:spid="_x0000_s1075" style="position:absolute;left:5967;top:2547;width:3780;height: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51E11528" w14:textId="77777777" w:rsidR="00C122FF" w:rsidRDefault="00C122FF" w:rsidP="00C122FF">
                                        <w:pPr>
                                          <w:spacing w:before="48"/>
                                          <w:jc w:val="both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第一課　認識家鄉的機關</w:t>
                                        </w:r>
                                      </w:p>
                                      <w:p w14:paraId="42F58DAD" w14:textId="77777777" w:rsidR="00C122FF" w:rsidRDefault="00C122FF" w:rsidP="00C122FF">
                                        <w:pPr>
                                          <w:spacing w:before="48"/>
                                          <w:jc w:val="both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第二課　家鄉機關與居民的生活</w:t>
                                        </w:r>
                                      </w:p>
                                      <w:p w14:paraId="61490022" w14:textId="77777777" w:rsidR="00C122FF" w:rsidRDefault="00C122FF" w:rsidP="00C122FF">
                                        <w:pPr>
                                          <w:textDirection w:val="btLr"/>
                                        </w:pPr>
                                      </w:p>
                                      <w:p w14:paraId="489713D5" w14:textId="77777777" w:rsidR="00C122FF" w:rsidRDefault="00C122FF" w:rsidP="00C122FF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67" o:spid="_x0000_s1076" style="position:absolute;left:5961;top:5067;width:3078;height:1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56359B41" w14:textId="77777777" w:rsidR="00C122FF" w:rsidRDefault="00C122FF" w:rsidP="00C122FF">
                                        <w:pPr>
                                          <w:spacing w:before="48"/>
                                          <w:jc w:val="both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第一課　生活的地區差異</w:t>
                                        </w:r>
                                      </w:p>
                                      <w:p w14:paraId="6191E999" w14:textId="77777777" w:rsidR="00C122FF" w:rsidRDefault="00C122FF" w:rsidP="00C122FF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第二課　生活的變遷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68" o:spid="_x0000_s1077" style="position:absolute;left:5967;top:1107;width:3078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749F815B" w14:textId="77777777" w:rsidR="00C122FF" w:rsidRDefault="00C122FF" w:rsidP="00C122FF">
                                        <w:pPr>
                                          <w:spacing w:before="48"/>
                                          <w:jc w:val="both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第一課　認識家鄉的人口</w:t>
                                        </w:r>
                                      </w:p>
                                      <w:p w14:paraId="26328462" w14:textId="77777777" w:rsidR="00C122FF" w:rsidRDefault="00C122FF" w:rsidP="00C122FF">
                                        <w:pPr>
                                          <w:spacing w:before="48"/>
                                          <w:jc w:val="both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第二課　家鄉的人口組成</w:t>
                                        </w:r>
                                      </w:p>
                                      <w:p w14:paraId="7B0D750C" w14:textId="77777777" w:rsidR="00C122FF" w:rsidRDefault="00C122FF" w:rsidP="00C122FF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第三課　家鄉的人口變遷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69" o:spid="_x0000_s1078" style="position:absolute;left:5961;top:6505;width:3246;height: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768923FD" w14:textId="77777777" w:rsidR="00C122FF" w:rsidRDefault="00C122FF" w:rsidP="00C122FF">
                                        <w:pPr>
                                          <w:spacing w:before="48"/>
                                          <w:jc w:val="both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第一課　鄉親的休閒活動</w:t>
                                        </w:r>
                                      </w:p>
                                      <w:p w14:paraId="06369FD8" w14:textId="77777777" w:rsidR="00C122FF" w:rsidRDefault="00C122FF" w:rsidP="00C122FF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第二課　參與家鄉休閒活動</w:t>
                                        </w:r>
                                      </w:p>
                                      <w:p w14:paraId="789EC98D" w14:textId="77777777" w:rsidR="00C122FF" w:rsidRDefault="00C122FF" w:rsidP="00C122FF">
                                        <w:pPr>
                                          <w:ind w:left="725"/>
                                          <w:textDirection w:val="btLr"/>
                                        </w:pPr>
                                        <w:proofErr w:type="spellStart"/>
                                        <w:r>
                                          <w:rPr>
                                            <w:rFonts w:eastAsia="Times New Roman"/>
                                            <w:color w:val="000000"/>
                                            <w:sz w:val="20"/>
                                          </w:rPr>
                                          <w:t>第三課</w:t>
                                        </w:r>
                                        <w:proofErr w:type="spellEnd"/>
                                        <w:r>
                                          <w:rPr>
                                            <w:rFonts w:eastAsia="Times New Roman"/>
                                            <w:color w:val="000000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eastAsia="Times New Roman"/>
                                            <w:color w:val="000000"/>
                                            <w:sz w:val="20"/>
                                          </w:rPr>
                                          <w:t>寶島行透透</w:t>
                                        </w:r>
                                        <w:proofErr w:type="spellEnd"/>
                                      </w:p>
                                      <w:p w14:paraId="7EA72D3D" w14:textId="77777777" w:rsidR="00C122FF" w:rsidRDefault="00C122FF" w:rsidP="00C122FF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70" o:spid="_x0000_s1079" style="position:absolute;left:5961;top:3804;width:3078;height: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2DD09553" w14:textId="77777777" w:rsidR="00C122FF" w:rsidRDefault="00C122FF" w:rsidP="00C122FF">
                                        <w:pPr>
                                          <w:spacing w:before="48"/>
                                          <w:jc w:val="both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第一課　家鄉的運輸設施</w:t>
                                        </w:r>
                                      </w:p>
                                      <w:p w14:paraId="35FD59E9" w14:textId="77777777" w:rsidR="00C122FF" w:rsidRDefault="00C122FF" w:rsidP="00C122FF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第二課　家鄉的通訊設施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71" o:spid="_x0000_s1080" style="position:absolute;left:5961;top:7767;width:3078;height:1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" strokeweight="3pt">
                                  <v:stroke startarrowwidth="narrow" startarrowlength="short" endarrowwidth="narrow" endarrowlength="short" linestyle="thinThin"/>
                                  <v:textbox inset="2.53958mm,1.2694mm,2.53958mm,1.2694mm">
                                    <w:txbxContent>
                                      <w:p w14:paraId="6496C53B" w14:textId="77777777" w:rsidR="00C122FF" w:rsidRDefault="00C122FF" w:rsidP="00C122FF">
                                        <w:pPr>
                                          <w:spacing w:before="48"/>
                                          <w:jc w:val="both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第一課　家鄉發展的問題</w:t>
                                        </w:r>
                                      </w:p>
                                      <w:p w14:paraId="07195456" w14:textId="77777777" w:rsidR="00C122FF" w:rsidRDefault="00C122FF" w:rsidP="00C122FF">
                                        <w:pPr>
                                          <w:spacing w:before="20"/>
                                          <w:jc w:val="both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新細明體" w:hAnsi="新細明體" w:cs="新細明體"/>
                                            <w:color w:val="000000"/>
                                            <w:sz w:val="20"/>
                                          </w:rPr>
                                          <w:t>第二課　家鄉新生活</w:t>
                                        </w:r>
                                      </w:p>
                                    </w:txbxContent>
                                  </v:textbox>
                                </v:rect>
                              </v:group>
                            </v:group>
                            <v:group id="群組 72" o:spid="_x0000_s1081" style="position:absolute;left:5380;top:1647;width:259;height:6675" coordorigin="5380,1647" coordsize="259,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      <v:shape id="直線單箭頭接點 73" o:spid="_x0000_s1082" type="#_x0000_t32" style="position:absolute;left:5397;top:1647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"/>
                              <v:shape id="直線單箭頭接點 74" o:spid="_x0000_s1083" type="#_x0000_t32" style="position:absolute;left:5412;top:2832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Wke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"/>
                              <v:shape id="直線單箭頭接點 75" o:spid="_x0000_s1084" type="#_x0000_t32" style="position:absolute;left:5380;top:4197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"/>
                              <v:shape id="直線單箭頭接點 76" o:spid="_x0000_s1085" type="#_x0000_t32" style="position:absolute;left:5395;top:5457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"/>
                              <v:shape id="直線單箭頭接點 77" o:spid="_x0000_s1086" type="#_x0000_t32" style="position:absolute;left:5380;top:6927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"/>
                              <v:shape id="直線單箭頭接點 78" o:spid="_x0000_s1087" type="#_x0000_t32" style="position:absolute;left:5382;top:8322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"/>
                            </v:group>
                          </v:group>
                        </v:group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C122FF" w:rsidRPr="00C122FF" w14:paraId="0B1C84A3" w14:textId="77777777" w:rsidTr="008941F1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90A5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CF53" w14:textId="1080A9D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教師視課程內容適時融入以下議題：性別平等、人權、環境、海洋、品德、生命、法治、科技、資訊、能源、安全、防災、家庭教育、生涯規劃、多元文化、閱讀素養、戶外教育、國際教育、原住民族教育、</w:t>
            </w:r>
            <w:r w:rsidRPr="00C122FF"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  <w:t>桃園市國小在地化課程</w:t>
            </w: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等</w:t>
            </w:r>
          </w:p>
        </w:tc>
      </w:tr>
      <w:tr w:rsidR="00C122FF" w:rsidRPr="00C122FF" w14:paraId="3792AC5E" w14:textId="77777777" w:rsidTr="008941F1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20C1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6727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四上：</w:t>
            </w:r>
          </w:p>
          <w:p w14:paraId="0D24113F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1.透過探索家鄉地名緣由的過程中，了解家鄉所具備的自然與人文特性，以及家鄉聚落形成與生活</w:t>
            </w:r>
            <w:proofErr w:type="gramStart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需求間的關聯</w:t>
            </w:r>
            <w:proofErr w:type="gramEnd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性，並熟悉使用地圖的各種技巧。</w:t>
            </w:r>
          </w:p>
          <w:p w14:paraId="3BB65BB4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2.透過分組討論、冥想引導、觀察繪圖方式，認識家鄉的自然環境，並從探究家鄉的地形、氣候與水資源等，發現自然環境與生活的相互關係。</w:t>
            </w:r>
          </w:p>
          <w:p w14:paraId="5DE8DC9C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3.透過活動引導、閱讀觀察、情境討論及發表分享方式，從家鄉文物中看先民生活方式，先民的智慧與風俗民情，了解今昔之不同。</w:t>
            </w:r>
          </w:p>
          <w:p w14:paraId="49642CCE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4.透過分組討論、情境演練、分組報告方式，認識家鄉產業的特色、合作與競爭關係及發展與挑戰問題，進一步覺察產業與生活的關係。</w:t>
            </w:r>
          </w:p>
          <w:p w14:paraId="2317B667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5.透過資料蒐集、分組討論、體驗活動、情境演練方式，認識家鄉的名勝與古蹟，進而發現名勝、古蹟的特色及價值，從中培養學生愛護鄉土、珍愛文化資產的態度。</w:t>
            </w:r>
          </w:p>
          <w:p w14:paraId="5FBD3F8B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6.透過經驗分享、分組討論、體驗活動方式，認識家鄉的節慶與民俗活動，進而發現不同群體的節慶與民俗活動所蘊含的意義及特色，從中培養學生尊重並欣賞各種節慶與民俗活動的態度。</w:t>
            </w:r>
          </w:p>
          <w:p w14:paraId="7A3BA530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5D3D1FA4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四下：</w:t>
            </w:r>
          </w:p>
          <w:p w14:paraId="0CF3C480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1.透過各種蒐集及調查方式，了解家鄉人口的分布及組成情形，並藉由各</w:t>
            </w: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lastRenderedPageBreak/>
              <w:t>地縣市資料說明人口結構的概念，進而了解家鄉人口的變遷狀況。</w:t>
            </w:r>
          </w:p>
          <w:p w14:paraId="7EC627E1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2.透過活動引導、閱讀觀察、情境討論及發表分享方式，認識縣（市）政府、縣（市）議會、民間團體的工作重點與功能。</w:t>
            </w:r>
          </w:p>
          <w:p w14:paraId="12F4EA96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3.透過分組討論、情境演練、閱讀報導方式，認識家鄉交通的特色、發展與問題挑戰等，進一步覺察，交通發展與地理環境和人口分布之間的關係，以及對生活造成的影響與改變。</w:t>
            </w:r>
          </w:p>
          <w:p w14:paraId="58D83C1B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4.以都市與鄉村、現代與過去比較居民如何因為時間與空間上的不同，而有著不同的生活方式，了解人類生活型態與自然環境、歷史發展等因素之間的密切關聯。</w:t>
            </w:r>
          </w:p>
          <w:p w14:paraId="7A86B9D0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5.透過家鄉的休閒活動與場所，探討休閒與家鄉居民生活的關係，學習各種獲得資訊的方式，了解如何以健康、安全的方式參與休閒活動。</w:t>
            </w:r>
          </w:p>
          <w:p w14:paraId="1D9350E2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6.透過活動引導、閱讀觀察、情境討論及發表分享等方式，了解家鄉發展中所面臨的問題與挑戰，知道居民們關心家鄉的方式、解決問題的方法、應有的態度。</w:t>
            </w:r>
          </w:p>
        </w:tc>
      </w:tr>
      <w:tr w:rsidR="00C122FF" w:rsidRPr="00C122FF" w14:paraId="685FFD80" w14:textId="77777777" w:rsidTr="008941F1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69D1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3E55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一、教材編選與資源(教科書版本、相關資源)</w:t>
            </w:r>
          </w:p>
          <w:p w14:paraId="722F20B0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（一）教材編選</w:t>
            </w:r>
          </w:p>
          <w:p w14:paraId="1505E9AA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 xml:space="preserve">1.依據領域課程綱要之學習重點融入核心素養的內涵，進 </w:t>
            </w:r>
            <w:proofErr w:type="gramStart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行適切</w:t>
            </w:r>
            <w:proofErr w:type="gramEnd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的縱向銜接與</w:t>
            </w:r>
            <w:proofErr w:type="gramStart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學科間的橫</w:t>
            </w:r>
            <w:proofErr w:type="gramEnd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向統整，避免不必要的重複。</w:t>
            </w:r>
          </w:p>
          <w:p w14:paraId="1EE1DDA0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2.將「學習表現」 與相關的「學習內容」結合，設計符合整合性、脈絡性、策略性及活用性的學習 教材，讓學生得以發展社會領域核心素養。</w:t>
            </w:r>
          </w:p>
          <w:p w14:paraId="5A0005CF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3.具時代性與前瞻性，考量學生生活經驗及社會脈動， 結合相關議題並兼顧多元觀點，回應不同族群與文化的特性，避免刻板印象、偏 見、歧視與威權內容，</w:t>
            </w:r>
            <w:proofErr w:type="gramStart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不</w:t>
            </w:r>
            <w:proofErr w:type="gramEnd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落入單一族群或性別的觀點。</w:t>
            </w:r>
          </w:p>
          <w:p w14:paraId="4DEBC95D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4.能反映當今學界的重要研究成果，避免過多艱澀的定義，或類型化、表淺化、零碎化與教條化的學習素材。</w:t>
            </w:r>
          </w:p>
          <w:p w14:paraId="6998D597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2746F5C5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（二）教材來源</w:t>
            </w:r>
          </w:p>
          <w:p w14:paraId="684F6054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C122FF" w:rsidRPr="00C122FF" w14:paraId="334B043C" w14:textId="77777777" w:rsidTr="008941F1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82F6795" w14:textId="77777777" w:rsidR="00C122FF" w:rsidRPr="00C122FF" w:rsidRDefault="00C122FF" w:rsidP="00C122FF">
                  <w:pPr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</w:pPr>
                  <w:r w:rsidRPr="00C122FF"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A59CA3" w14:textId="77777777" w:rsidR="00C122FF" w:rsidRPr="00C122FF" w:rsidRDefault="00C122FF" w:rsidP="00C122FF">
                  <w:pPr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</w:pPr>
                  <w:r w:rsidRPr="00C122FF"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770D6E" w14:textId="77777777" w:rsidR="00C122FF" w:rsidRPr="00C122FF" w:rsidRDefault="00C122FF" w:rsidP="00C122FF">
                  <w:pPr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</w:pPr>
                  <w:r w:rsidRPr="00C122FF"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  <w:t>冊數</w:t>
                  </w:r>
                </w:p>
              </w:tc>
            </w:tr>
            <w:tr w:rsidR="00C122FF" w:rsidRPr="00C122FF" w14:paraId="05194009" w14:textId="77777777" w:rsidTr="008941F1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EE5261" w14:textId="77777777" w:rsidR="00C122FF" w:rsidRPr="00C122FF" w:rsidRDefault="00C122FF" w:rsidP="00C122FF">
                  <w:pPr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</w:pPr>
                  <w:r w:rsidRPr="00C122FF"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  <w:t>四年級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DB323F" w14:textId="77777777" w:rsidR="00C122FF" w:rsidRPr="00C122FF" w:rsidRDefault="00C122FF" w:rsidP="00C122FF">
                  <w:pPr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</w:pPr>
                  <w:r w:rsidRPr="00C122FF"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  <w:t>翰林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238103" w14:textId="77777777" w:rsidR="00C122FF" w:rsidRPr="00C122FF" w:rsidRDefault="00C122FF" w:rsidP="00C122FF">
                  <w:pPr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</w:pPr>
                  <w:r w:rsidRPr="00C122FF">
                    <w:rPr>
                      <w:rFonts w:ascii="標楷體" w:eastAsia="標楷體" w:hAnsi="標楷體"/>
                      <w:color w:val="A6A6A6" w:themeColor="background1" w:themeShade="A6"/>
                      <w:szCs w:val="32"/>
                    </w:rPr>
                    <w:t>三、四冊</w:t>
                  </w:r>
                </w:p>
              </w:tc>
            </w:tr>
          </w:tbl>
          <w:p w14:paraId="34BA5B22" w14:textId="77777777" w:rsidR="00C122FF" w:rsidRPr="00C122FF" w:rsidRDefault="00C122FF" w:rsidP="00C122FF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 xml:space="preserve">   </w:t>
            </w:r>
            <w:r w:rsidRPr="00C122FF"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  <w:t>2.以桃園市</w:t>
            </w:r>
            <w:r w:rsidRPr="00C122FF">
              <w:rPr>
                <w:rFonts w:ascii="Segoe UI Emoji" w:eastAsia="標楷體" w:hAnsi="Segoe UI Emoji" w:cs="Segoe UI Emoji"/>
                <w:b/>
                <w:color w:val="A6A6A6" w:themeColor="background1" w:themeShade="A6"/>
                <w:szCs w:val="32"/>
              </w:rPr>
              <w:t>⚪⚪</w:t>
            </w:r>
            <w:r w:rsidRPr="00C122FF"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  <w:t>區在地化課程為輔。</w:t>
            </w:r>
          </w:p>
          <w:p w14:paraId="6C46F43A" w14:textId="77777777" w:rsidR="00C122FF" w:rsidRPr="00C122FF" w:rsidRDefault="00C122FF" w:rsidP="00C122FF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79143CD8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（三）教學資源</w:t>
            </w:r>
          </w:p>
          <w:p w14:paraId="186F1A57" w14:textId="77777777" w:rsidR="00C122FF" w:rsidRPr="00C122FF" w:rsidRDefault="00C122FF" w:rsidP="00C122FF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教科用書及自編教材</w:t>
            </w:r>
          </w:p>
          <w:p w14:paraId="7952366C" w14:textId="77777777" w:rsidR="00C122FF" w:rsidRPr="00C122FF" w:rsidRDefault="00C122FF" w:rsidP="00C122FF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數位媒材及網路資源</w:t>
            </w:r>
          </w:p>
          <w:p w14:paraId="61FEBDA0" w14:textId="77777777" w:rsidR="00C122FF" w:rsidRPr="00C122FF" w:rsidRDefault="00C122FF" w:rsidP="00C122FF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圖書館（室）及圖書教室</w:t>
            </w:r>
          </w:p>
          <w:p w14:paraId="04BD8EA7" w14:textId="77777777" w:rsidR="00C122FF" w:rsidRPr="00C122FF" w:rsidRDefault="00C122FF" w:rsidP="00C122FF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智慧（專科）教室（觸控白板、即時回饋系統）</w:t>
            </w:r>
          </w:p>
          <w:p w14:paraId="771642E1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2C10A401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570945B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二、教學方法</w:t>
            </w:r>
          </w:p>
          <w:p w14:paraId="1AF8204E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1．教學實施依據</w:t>
            </w:r>
            <w:proofErr w:type="gramStart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社會領綱的</w:t>
            </w:r>
            <w:proofErr w:type="gramEnd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 xml:space="preserve">基本理念、課程目標、核心素養及學習重點，結合各地區自然、族群或文化特色，設計具有探究精神與重視提問的有效教學活動，引導學生學習。 </w:t>
            </w:r>
          </w:p>
          <w:p w14:paraId="3BFC217C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2．</w:t>
            </w:r>
            <w:proofErr w:type="gramStart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採</w:t>
            </w:r>
            <w:proofErr w:type="gramEnd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領域教學方式整合學習內容，並以學習表現為依據，設計多元的探究學習進行整合。</w:t>
            </w:r>
          </w:p>
          <w:p w14:paraId="529D6105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lastRenderedPageBreak/>
              <w:t>3．教學實施以開放多元的態度，強調民主社會中理性溝通、尊重差異的重要性。</w:t>
            </w:r>
          </w:p>
          <w:p w14:paraId="7A9FE7E3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4．教學實施靈活運用各種策略，除知識傳授外，亦提供學生實地踏查、參與互動及力行實踐的機會，以培養學生探究、創造與省思的能力，以及主動學習的態度。</w:t>
            </w:r>
          </w:p>
          <w:p w14:paraId="638FDEF5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5．為提升教學成效，教師將加強社會領域研討與相關</w:t>
            </w:r>
            <w:proofErr w:type="gramStart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領域間的課程</w:t>
            </w:r>
            <w:proofErr w:type="gramEnd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聯繫，並依課程需求採協同教學，以促進教學的效果。</w:t>
            </w:r>
          </w:p>
          <w:p w14:paraId="216941A3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三、教學評量</w:t>
            </w:r>
          </w:p>
          <w:p w14:paraId="5E07BB84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1．學習評量依據社會領域之課程目標、核心素養、學習表現及學習內容，</w:t>
            </w:r>
            <w:proofErr w:type="gramStart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兼重學</w:t>
            </w:r>
            <w:proofErr w:type="gramEnd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 xml:space="preserve"> 習歷程與結果，採用紙筆測驗、作業練習、實作評量、</w:t>
            </w:r>
            <w:proofErr w:type="gramStart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田野實</w:t>
            </w:r>
            <w:proofErr w:type="gramEnd"/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察、專題報告、檔案評量等多元形式，以診斷學習問題，並檢視學習成效。</w:t>
            </w:r>
          </w:p>
          <w:p w14:paraId="69B1A4B9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2．評量的內容考量學生身心發展、個別差異及文化差異，配合核心素養及學習表 現內涵，不流於零碎的知識記憶，以兼重高層次的認知、情意、技能表現及其 在實際生活中的運用，訂定評量標準。</w:t>
            </w:r>
          </w:p>
          <w:p w14:paraId="5F092B04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3．教師進行學習評量後，分析評量結果作為教學反思、調整及補救教學的參考</w:t>
            </w:r>
          </w:p>
          <w:p w14:paraId="7DC4222C" w14:textId="77777777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</w:tc>
      </w:tr>
    </w:tbl>
    <w:p w14:paraId="458CF9BB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4C5559CB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016298F1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3E920102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023D910F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0EF29789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0BAC2743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666ADA34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2C41E4D1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76F3FD4A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0948F825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4F646B72" w14:textId="77777777" w:rsidR="00C122FF" w:rsidRPr="00C122FF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5A7AE39B" w14:textId="77777777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C6C5D" w14:textId="77777777" w:rsidR="0092585E" w:rsidRDefault="0092585E">
      <w:r>
        <w:separator/>
      </w:r>
    </w:p>
  </w:endnote>
  <w:endnote w:type="continuationSeparator" w:id="0">
    <w:p w14:paraId="10CBEEB4" w14:textId="77777777" w:rsidR="0092585E" w:rsidRDefault="0092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612C3" w14:textId="517387C6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F96D2B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35F29" w14:textId="77777777" w:rsidR="0092585E" w:rsidRDefault="0092585E">
      <w:r>
        <w:separator/>
      </w:r>
    </w:p>
  </w:footnote>
  <w:footnote w:type="continuationSeparator" w:id="0">
    <w:p w14:paraId="452BC003" w14:textId="77777777" w:rsidR="0092585E" w:rsidRDefault="00925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0162E"/>
    <w:rsid w:val="00030D0D"/>
    <w:rsid w:val="00066413"/>
    <w:rsid w:val="00087BA9"/>
    <w:rsid w:val="000B5020"/>
    <w:rsid w:val="000C086E"/>
    <w:rsid w:val="000C4A7D"/>
    <w:rsid w:val="000D01D5"/>
    <w:rsid w:val="000E3B33"/>
    <w:rsid w:val="001050C4"/>
    <w:rsid w:val="00152961"/>
    <w:rsid w:val="00181EF4"/>
    <w:rsid w:val="001A4D95"/>
    <w:rsid w:val="001A56D7"/>
    <w:rsid w:val="001C6410"/>
    <w:rsid w:val="001E69A6"/>
    <w:rsid w:val="002008D6"/>
    <w:rsid w:val="00202C09"/>
    <w:rsid w:val="00281326"/>
    <w:rsid w:val="002B3084"/>
    <w:rsid w:val="002C31A1"/>
    <w:rsid w:val="002F0B65"/>
    <w:rsid w:val="002F48A2"/>
    <w:rsid w:val="00370FE0"/>
    <w:rsid w:val="003814E9"/>
    <w:rsid w:val="00390FFF"/>
    <w:rsid w:val="003A0D16"/>
    <w:rsid w:val="003E59C1"/>
    <w:rsid w:val="003F0D2C"/>
    <w:rsid w:val="00483FC3"/>
    <w:rsid w:val="004F5A10"/>
    <w:rsid w:val="005039DE"/>
    <w:rsid w:val="00571096"/>
    <w:rsid w:val="005C4AEA"/>
    <w:rsid w:val="005D096C"/>
    <w:rsid w:val="005D1C1B"/>
    <w:rsid w:val="005E3CFD"/>
    <w:rsid w:val="00603584"/>
    <w:rsid w:val="00604C65"/>
    <w:rsid w:val="00605FCB"/>
    <w:rsid w:val="006A7937"/>
    <w:rsid w:val="006E332A"/>
    <w:rsid w:val="006F0BBD"/>
    <w:rsid w:val="00734ABD"/>
    <w:rsid w:val="00745904"/>
    <w:rsid w:val="00757C9A"/>
    <w:rsid w:val="007E0F4A"/>
    <w:rsid w:val="00801DD5"/>
    <w:rsid w:val="008304CE"/>
    <w:rsid w:val="00840913"/>
    <w:rsid w:val="00882800"/>
    <w:rsid w:val="008A2738"/>
    <w:rsid w:val="0092585E"/>
    <w:rsid w:val="00941C0E"/>
    <w:rsid w:val="009D0F95"/>
    <w:rsid w:val="009E2F38"/>
    <w:rsid w:val="00A2407A"/>
    <w:rsid w:val="00A8671A"/>
    <w:rsid w:val="00AC69C9"/>
    <w:rsid w:val="00AE537B"/>
    <w:rsid w:val="00B17495"/>
    <w:rsid w:val="00B2062B"/>
    <w:rsid w:val="00B24121"/>
    <w:rsid w:val="00B2534F"/>
    <w:rsid w:val="00B4688B"/>
    <w:rsid w:val="00B5177D"/>
    <w:rsid w:val="00B57A79"/>
    <w:rsid w:val="00B64954"/>
    <w:rsid w:val="00BD5C3A"/>
    <w:rsid w:val="00C122FF"/>
    <w:rsid w:val="00C1561B"/>
    <w:rsid w:val="00C539BE"/>
    <w:rsid w:val="00C6367D"/>
    <w:rsid w:val="00CD6E2D"/>
    <w:rsid w:val="00CF6349"/>
    <w:rsid w:val="00D1550F"/>
    <w:rsid w:val="00DA36C0"/>
    <w:rsid w:val="00DB1BA6"/>
    <w:rsid w:val="00E66460"/>
    <w:rsid w:val="00ED2AFF"/>
    <w:rsid w:val="00EE1AF2"/>
    <w:rsid w:val="00F042C1"/>
    <w:rsid w:val="00F21DF0"/>
    <w:rsid w:val="00F5322B"/>
    <w:rsid w:val="00F940D9"/>
    <w:rsid w:val="00F96D2B"/>
    <w:rsid w:val="00FB3304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A613E10-3121-4C66-A19D-2ADD79A45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13</cp:revision>
  <dcterms:created xsi:type="dcterms:W3CDTF">2023-02-10T14:30:00Z</dcterms:created>
  <dcterms:modified xsi:type="dcterms:W3CDTF">2024-03-02T07:31:00Z</dcterms:modified>
</cp:coreProperties>
</file>