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EB6A7" w14:textId="77777777" w:rsidR="00497621" w:rsidRDefault="00497621" w:rsidP="00497621">
      <w:pPr>
        <w:widowControl/>
        <w:jc w:val="center"/>
        <w:rPr>
          <w:rFonts w:ascii="標楷體" w:eastAsia="標楷體" w:hAnsi="標楷體"/>
          <w:sz w:val="36"/>
          <w:szCs w:val="36"/>
        </w:rPr>
      </w:pPr>
    </w:p>
    <w:p w14:paraId="2A61CF9D" w14:textId="60CB3A76" w:rsidR="00AD7945" w:rsidRPr="00DF308E" w:rsidRDefault="00497621" w:rsidP="00497621">
      <w:pPr>
        <w:widowControl/>
        <w:jc w:val="center"/>
        <w:rPr>
          <w:rFonts w:ascii="標楷體" w:eastAsia="標楷體" w:hAnsi="標楷體"/>
          <w:sz w:val="40"/>
          <w:szCs w:val="40"/>
          <w:bdr w:val="single" w:sz="4" w:space="0" w:color="auto"/>
        </w:rPr>
      </w:pPr>
      <w:r w:rsidRPr="00DF308E">
        <w:rPr>
          <w:rFonts w:ascii="標楷體" w:eastAsia="標楷體" w:hAnsi="標楷體" w:hint="eastAsia"/>
          <w:sz w:val="40"/>
          <w:szCs w:val="40"/>
        </w:rPr>
        <w:t>【預繳】</w:t>
      </w:r>
      <w:r w:rsidR="001A47EE" w:rsidRPr="00DF308E">
        <w:rPr>
          <w:rFonts w:ascii="Arial" w:eastAsia="標楷體" w:hAnsi="Arial" w:cs="Arial"/>
          <w:sz w:val="40"/>
          <w:szCs w:val="40"/>
        </w:rPr>
        <w:t>11</w:t>
      </w:r>
      <w:r w:rsidR="0098063B" w:rsidRPr="00DF308E">
        <w:rPr>
          <w:rFonts w:ascii="Arial" w:eastAsia="標楷體" w:hAnsi="Arial" w:cs="Arial"/>
          <w:sz w:val="40"/>
          <w:szCs w:val="40"/>
        </w:rPr>
        <w:t>4</w:t>
      </w:r>
      <w:r w:rsidR="001A47EE" w:rsidRPr="00DF308E">
        <w:rPr>
          <w:rFonts w:ascii="Arial" w:eastAsia="標楷體" w:hAnsi="Arial" w:cs="Arial"/>
          <w:sz w:val="40"/>
          <w:szCs w:val="40"/>
        </w:rPr>
        <w:t>年度桃園市教育產業工會會費優惠案</w:t>
      </w:r>
    </w:p>
    <w:p w14:paraId="5177CC2E" w14:textId="77777777" w:rsidR="00ED51B3" w:rsidRDefault="00ED51B3"/>
    <w:tbl>
      <w:tblPr>
        <w:tblStyle w:val="a3"/>
        <w:tblpPr w:leftFromText="180" w:rightFromText="180" w:vertAnchor="page" w:horzAnchor="margin" w:tblpY="2581"/>
        <w:tblW w:w="5000" w:type="pct"/>
        <w:tblLook w:val="04A0" w:firstRow="1" w:lastRow="0" w:firstColumn="1" w:lastColumn="0" w:noHBand="0" w:noVBand="1"/>
      </w:tblPr>
      <w:tblGrid>
        <w:gridCol w:w="1272"/>
        <w:gridCol w:w="2127"/>
        <w:gridCol w:w="2129"/>
        <w:gridCol w:w="2693"/>
        <w:gridCol w:w="2235"/>
      </w:tblGrid>
      <w:tr w:rsidR="00497621" w:rsidRPr="006650A1" w14:paraId="20662296" w14:textId="77777777" w:rsidTr="00497621">
        <w:trPr>
          <w:trHeight w:val="963"/>
        </w:trPr>
        <w:tc>
          <w:tcPr>
            <w:tcW w:w="608" w:type="pct"/>
            <w:vAlign w:val="center"/>
          </w:tcPr>
          <w:p w14:paraId="0E509E29" w14:textId="77777777" w:rsidR="00497621" w:rsidRPr="006650A1" w:rsidRDefault="00497621" w:rsidP="00497621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035" w:type="pct"/>
            <w:gridSpan w:val="2"/>
            <w:vAlign w:val="center"/>
          </w:tcPr>
          <w:p w14:paraId="45D0517A" w14:textId="69251CE9" w:rsidR="00497621" w:rsidRPr="006650A1" w:rsidRDefault="00DF308E" w:rsidP="00497621">
            <w:pPr>
              <w:spacing w:line="400" w:lineRule="exact"/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sz w:val="36"/>
                <w:szCs w:val="36"/>
              </w:rPr>
              <w:t>113</w:t>
            </w:r>
            <w:r>
              <w:rPr>
                <w:rFonts w:ascii="Arial" w:eastAsia="標楷體" w:hAnsi="Arial" w:cs="Arial" w:hint="eastAsia"/>
                <w:sz w:val="36"/>
                <w:szCs w:val="36"/>
              </w:rPr>
              <w:t>年度</w:t>
            </w:r>
            <w:r w:rsidR="00497621" w:rsidRPr="006650A1">
              <w:rPr>
                <w:rFonts w:ascii="Arial" w:eastAsia="標楷體" w:hAnsi="Arial" w:cs="Arial"/>
                <w:sz w:val="36"/>
                <w:szCs w:val="36"/>
              </w:rPr>
              <w:t>會員</w:t>
            </w:r>
          </w:p>
        </w:tc>
        <w:tc>
          <w:tcPr>
            <w:tcW w:w="2357" w:type="pct"/>
            <w:gridSpan w:val="2"/>
            <w:vAlign w:val="center"/>
          </w:tcPr>
          <w:p w14:paraId="63D29334" w14:textId="77777777" w:rsidR="00497621" w:rsidRPr="006650A1" w:rsidRDefault="00497621" w:rsidP="00497621">
            <w:pPr>
              <w:spacing w:line="400" w:lineRule="exact"/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6650A1">
              <w:rPr>
                <w:rFonts w:ascii="Arial" w:eastAsia="標楷體" w:hAnsi="Arial" w:cs="Arial"/>
                <w:sz w:val="36"/>
                <w:szCs w:val="36"/>
              </w:rPr>
              <w:t>新進會員、中斷會員</w:t>
            </w:r>
          </w:p>
        </w:tc>
      </w:tr>
      <w:tr w:rsidR="00497621" w:rsidRPr="006650A1" w14:paraId="3E1ADE4C" w14:textId="77777777" w:rsidTr="00497621">
        <w:trPr>
          <w:trHeight w:val="963"/>
        </w:trPr>
        <w:tc>
          <w:tcPr>
            <w:tcW w:w="608" w:type="pct"/>
            <w:vAlign w:val="center"/>
          </w:tcPr>
          <w:p w14:paraId="09498F2A" w14:textId="77777777" w:rsidR="00497621" w:rsidRPr="006650A1" w:rsidRDefault="00497621" w:rsidP="00497621">
            <w:pPr>
              <w:spacing w:line="40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6650A1">
              <w:rPr>
                <w:rFonts w:ascii="Arial" w:eastAsia="標楷體" w:hAnsi="Arial" w:cs="Arial"/>
                <w:sz w:val="32"/>
                <w:szCs w:val="32"/>
              </w:rPr>
              <w:t>優惠</w:t>
            </w:r>
          </w:p>
          <w:p w14:paraId="6605FA59" w14:textId="77777777" w:rsidR="00497621" w:rsidRPr="006650A1" w:rsidRDefault="00497621" w:rsidP="00497621">
            <w:pPr>
              <w:spacing w:line="40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6650A1">
              <w:rPr>
                <w:rFonts w:ascii="Arial" w:eastAsia="標楷體" w:hAnsi="Arial" w:cs="Arial"/>
                <w:sz w:val="32"/>
                <w:szCs w:val="32"/>
              </w:rPr>
              <w:t>條件</w:t>
            </w:r>
          </w:p>
        </w:tc>
        <w:tc>
          <w:tcPr>
            <w:tcW w:w="1017" w:type="pct"/>
            <w:vAlign w:val="center"/>
          </w:tcPr>
          <w:p w14:paraId="0E621C19" w14:textId="77777777" w:rsidR="00497621" w:rsidRPr="006650A1" w:rsidRDefault="00497621" w:rsidP="00497621">
            <w:pPr>
              <w:spacing w:line="40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6650A1">
              <w:rPr>
                <w:rFonts w:ascii="Arial" w:eastAsia="標楷體" w:hAnsi="Arial" w:cs="Arial"/>
                <w:sz w:val="32"/>
                <w:szCs w:val="32"/>
              </w:rPr>
              <w:t>11</w:t>
            </w:r>
            <w:r>
              <w:rPr>
                <w:rFonts w:ascii="Arial" w:eastAsia="標楷體" w:hAnsi="Arial" w:cs="Arial"/>
                <w:sz w:val="32"/>
                <w:szCs w:val="32"/>
              </w:rPr>
              <w:t>3</w:t>
            </w:r>
            <w:r w:rsidRPr="006650A1">
              <w:rPr>
                <w:rFonts w:ascii="Arial" w:eastAsia="標楷體" w:hAnsi="Arial" w:cs="Arial"/>
                <w:sz w:val="32"/>
                <w:szCs w:val="32"/>
              </w:rPr>
              <w:t>.10.31</w:t>
            </w:r>
            <w:r w:rsidRPr="006650A1">
              <w:rPr>
                <w:rFonts w:ascii="Arial" w:eastAsia="標楷體" w:hAnsi="Arial" w:cs="Arial"/>
                <w:sz w:val="32"/>
                <w:szCs w:val="32"/>
              </w:rPr>
              <w:t>前</w:t>
            </w:r>
          </w:p>
        </w:tc>
        <w:tc>
          <w:tcPr>
            <w:tcW w:w="1018" w:type="pct"/>
            <w:vAlign w:val="center"/>
          </w:tcPr>
          <w:p w14:paraId="64DCB6E8" w14:textId="77777777" w:rsidR="00497621" w:rsidRPr="006650A1" w:rsidRDefault="00497621" w:rsidP="00497621">
            <w:pPr>
              <w:spacing w:line="40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6650A1">
              <w:rPr>
                <w:rFonts w:ascii="Arial" w:eastAsia="標楷體" w:hAnsi="Arial" w:cs="Arial"/>
                <w:sz w:val="32"/>
                <w:szCs w:val="32"/>
              </w:rPr>
              <w:t>11</w:t>
            </w:r>
            <w:r>
              <w:rPr>
                <w:rFonts w:ascii="Arial" w:eastAsia="標楷體" w:hAnsi="Arial" w:cs="Arial"/>
                <w:sz w:val="32"/>
                <w:szCs w:val="32"/>
              </w:rPr>
              <w:t>3</w:t>
            </w:r>
            <w:r w:rsidRPr="006650A1">
              <w:rPr>
                <w:rFonts w:ascii="Arial" w:eastAsia="標楷體" w:hAnsi="Arial" w:cs="Arial"/>
                <w:sz w:val="32"/>
                <w:szCs w:val="32"/>
              </w:rPr>
              <w:t>.12.31</w:t>
            </w:r>
            <w:r w:rsidRPr="006650A1">
              <w:rPr>
                <w:rFonts w:ascii="Arial" w:eastAsia="標楷體" w:hAnsi="Arial" w:cs="Arial"/>
                <w:sz w:val="32"/>
                <w:szCs w:val="32"/>
              </w:rPr>
              <w:t>前</w:t>
            </w:r>
          </w:p>
        </w:tc>
        <w:tc>
          <w:tcPr>
            <w:tcW w:w="1288" w:type="pct"/>
            <w:vAlign w:val="center"/>
          </w:tcPr>
          <w:p w14:paraId="0261DB98" w14:textId="77777777" w:rsidR="00497621" w:rsidRPr="006650A1" w:rsidRDefault="00497621" w:rsidP="00497621">
            <w:pPr>
              <w:spacing w:line="40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6650A1">
              <w:rPr>
                <w:rFonts w:ascii="Arial" w:eastAsia="標楷體" w:hAnsi="Arial" w:cs="Arial"/>
                <w:sz w:val="32"/>
                <w:szCs w:val="32"/>
              </w:rPr>
              <w:t>11</w:t>
            </w:r>
            <w:r>
              <w:rPr>
                <w:rFonts w:ascii="Arial" w:eastAsia="標楷體" w:hAnsi="Arial" w:cs="Arial"/>
                <w:sz w:val="32"/>
                <w:szCs w:val="32"/>
              </w:rPr>
              <w:t>3</w:t>
            </w:r>
            <w:r w:rsidRPr="006650A1">
              <w:rPr>
                <w:rFonts w:ascii="Arial" w:eastAsia="標楷體" w:hAnsi="Arial" w:cs="Arial"/>
                <w:sz w:val="32"/>
                <w:szCs w:val="32"/>
              </w:rPr>
              <w:t>.12.31.</w:t>
            </w:r>
            <w:r w:rsidRPr="006650A1">
              <w:rPr>
                <w:rFonts w:ascii="Arial" w:eastAsia="標楷體" w:hAnsi="Arial" w:cs="Arial"/>
                <w:sz w:val="32"/>
                <w:szCs w:val="32"/>
              </w:rPr>
              <w:t>前</w:t>
            </w:r>
          </w:p>
        </w:tc>
        <w:tc>
          <w:tcPr>
            <w:tcW w:w="1069" w:type="pct"/>
            <w:vAlign w:val="center"/>
          </w:tcPr>
          <w:p w14:paraId="7F320C9D" w14:textId="77777777" w:rsidR="00497621" w:rsidRPr="006650A1" w:rsidRDefault="00497621" w:rsidP="00497621">
            <w:pPr>
              <w:spacing w:line="40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6650A1">
              <w:rPr>
                <w:rFonts w:ascii="Arial" w:eastAsia="標楷體" w:hAnsi="Arial" w:cs="Arial"/>
                <w:sz w:val="32"/>
                <w:szCs w:val="32"/>
              </w:rPr>
              <w:t>11</w:t>
            </w:r>
            <w:r>
              <w:rPr>
                <w:rFonts w:ascii="Arial" w:eastAsia="標楷體" w:hAnsi="Arial" w:cs="Arial"/>
                <w:sz w:val="32"/>
                <w:szCs w:val="32"/>
              </w:rPr>
              <w:t>4</w:t>
            </w:r>
            <w:r w:rsidRPr="006650A1">
              <w:rPr>
                <w:rFonts w:ascii="Arial" w:eastAsia="標楷體" w:hAnsi="Arial" w:cs="Arial"/>
                <w:sz w:val="32"/>
                <w:szCs w:val="32"/>
              </w:rPr>
              <w:t>.1.1.</w:t>
            </w:r>
            <w:r w:rsidRPr="006650A1">
              <w:rPr>
                <w:rFonts w:ascii="Arial" w:eastAsia="標楷體" w:hAnsi="Arial" w:cs="Arial"/>
                <w:sz w:val="32"/>
                <w:szCs w:val="32"/>
              </w:rPr>
              <w:t>起</w:t>
            </w:r>
          </w:p>
        </w:tc>
      </w:tr>
      <w:tr w:rsidR="00497621" w:rsidRPr="006650A1" w14:paraId="541C26EF" w14:textId="77777777" w:rsidTr="00497621">
        <w:trPr>
          <w:trHeight w:val="719"/>
        </w:trPr>
        <w:tc>
          <w:tcPr>
            <w:tcW w:w="608" w:type="pct"/>
            <w:vAlign w:val="center"/>
          </w:tcPr>
          <w:p w14:paraId="27CECC5F" w14:textId="77777777" w:rsidR="00497621" w:rsidRPr="006650A1" w:rsidRDefault="00497621" w:rsidP="00497621">
            <w:pPr>
              <w:spacing w:line="40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6650A1">
              <w:rPr>
                <w:rFonts w:ascii="Arial" w:eastAsia="標楷體" w:hAnsi="Arial" w:cs="Arial"/>
                <w:sz w:val="32"/>
                <w:szCs w:val="32"/>
              </w:rPr>
              <w:t>入會費</w:t>
            </w:r>
          </w:p>
        </w:tc>
        <w:tc>
          <w:tcPr>
            <w:tcW w:w="2035" w:type="pct"/>
            <w:gridSpan w:val="2"/>
            <w:vAlign w:val="center"/>
          </w:tcPr>
          <w:p w14:paraId="43832C48" w14:textId="77777777" w:rsidR="00497621" w:rsidRPr="006650A1" w:rsidRDefault="00497621" w:rsidP="00497621">
            <w:pPr>
              <w:spacing w:line="400" w:lineRule="exact"/>
              <w:jc w:val="center"/>
              <w:rPr>
                <w:rFonts w:ascii="Arial" w:eastAsia="標楷體" w:hAnsi="Arial" w:cs="Arial"/>
                <w:sz w:val="40"/>
                <w:szCs w:val="40"/>
              </w:rPr>
            </w:pPr>
            <w:r w:rsidRPr="006650A1">
              <w:rPr>
                <w:rFonts w:ascii="Arial" w:eastAsia="標楷體" w:hAnsi="Arial" w:cs="Arial"/>
                <w:sz w:val="40"/>
                <w:szCs w:val="40"/>
              </w:rPr>
              <w:t>0</w:t>
            </w:r>
          </w:p>
        </w:tc>
        <w:tc>
          <w:tcPr>
            <w:tcW w:w="1288" w:type="pct"/>
            <w:vAlign w:val="center"/>
          </w:tcPr>
          <w:p w14:paraId="1A46A2D8" w14:textId="77777777" w:rsidR="00497621" w:rsidRPr="006650A1" w:rsidRDefault="00497621" w:rsidP="00497621">
            <w:pPr>
              <w:spacing w:line="400" w:lineRule="exact"/>
              <w:jc w:val="center"/>
              <w:rPr>
                <w:rFonts w:ascii="Arial" w:eastAsia="標楷體" w:hAnsi="Arial" w:cs="Arial"/>
                <w:dstrike/>
                <w:sz w:val="40"/>
                <w:szCs w:val="40"/>
              </w:rPr>
            </w:pPr>
            <w:r w:rsidRPr="006650A1">
              <w:rPr>
                <w:rFonts w:ascii="Arial" w:eastAsia="標楷體" w:hAnsi="Arial" w:cs="Arial"/>
                <w:dstrike/>
                <w:sz w:val="40"/>
                <w:szCs w:val="40"/>
              </w:rPr>
              <w:t>1200</w:t>
            </w:r>
            <w:r w:rsidRPr="006650A1">
              <w:rPr>
                <w:rFonts w:ascii="Arial" w:eastAsia="標楷體" w:hAnsi="Arial" w:cs="Arial"/>
                <w:sz w:val="40"/>
                <w:szCs w:val="40"/>
              </w:rPr>
              <w:t xml:space="preserve">　</w:t>
            </w:r>
            <w:r w:rsidRPr="006650A1">
              <w:rPr>
                <w:rFonts w:ascii="Arial" w:eastAsia="標楷體" w:hAnsi="Arial" w:cs="Arial"/>
                <w:sz w:val="40"/>
                <w:szCs w:val="40"/>
              </w:rPr>
              <w:t>0</w:t>
            </w:r>
          </w:p>
        </w:tc>
        <w:tc>
          <w:tcPr>
            <w:tcW w:w="1069" w:type="pct"/>
            <w:vAlign w:val="center"/>
          </w:tcPr>
          <w:p w14:paraId="22E20665" w14:textId="77777777" w:rsidR="00497621" w:rsidRPr="006650A1" w:rsidRDefault="00497621" w:rsidP="00497621">
            <w:pPr>
              <w:spacing w:line="400" w:lineRule="exact"/>
              <w:jc w:val="center"/>
              <w:rPr>
                <w:rFonts w:ascii="Arial" w:eastAsia="標楷體" w:hAnsi="Arial" w:cs="Arial"/>
                <w:sz w:val="40"/>
                <w:szCs w:val="40"/>
              </w:rPr>
            </w:pPr>
            <w:r w:rsidRPr="006650A1">
              <w:rPr>
                <w:rFonts w:ascii="Arial" w:eastAsia="標楷體" w:hAnsi="Arial" w:cs="Arial"/>
                <w:sz w:val="40"/>
                <w:szCs w:val="40"/>
              </w:rPr>
              <w:t>1200</w:t>
            </w:r>
          </w:p>
        </w:tc>
      </w:tr>
      <w:tr w:rsidR="00497621" w:rsidRPr="006650A1" w14:paraId="29E5A81D" w14:textId="77777777" w:rsidTr="00497621">
        <w:trPr>
          <w:trHeight w:val="719"/>
        </w:trPr>
        <w:tc>
          <w:tcPr>
            <w:tcW w:w="608" w:type="pct"/>
            <w:vAlign w:val="center"/>
          </w:tcPr>
          <w:p w14:paraId="570E7B49" w14:textId="77777777" w:rsidR="00497621" w:rsidRPr="006650A1" w:rsidRDefault="00497621" w:rsidP="00497621">
            <w:pPr>
              <w:spacing w:line="40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6650A1">
              <w:rPr>
                <w:rFonts w:ascii="Arial" w:eastAsia="標楷體" w:hAnsi="Arial" w:cs="Arial"/>
                <w:sz w:val="32"/>
                <w:szCs w:val="32"/>
              </w:rPr>
              <w:t>經常</w:t>
            </w:r>
          </w:p>
          <w:p w14:paraId="619C7EE7" w14:textId="77777777" w:rsidR="00497621" w:rsidRPr="006650A1" w:rsidRDefault="00497621" w:rsidP="00497621">
            <w:pPr>
              <w:spacing w:line="40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6650A1">
              <w:rPr>
                <w:rFonts w:ascii="Arial" w:eastAsia="標楷體" w:hAnsi="Arial" w:cs="Arial"/>
                <w:sz w:val="32"/>
                <w:szCs w:val="32"/>
              </w:rPr>
              <w:t>會費</w:t>
            </w:r>
          </w:p>
        </w:tc>
        <w:tc>
          <w:tcPr>
            <w:tcW w:w="2035" w:type="pct"/>
            <w:gridSpan w:val="2"/>
            <w:vAlign w:val="center"/>
          </w:tcPr>
          <w:p w14:paraId="4BBD4686" w14:textId="77777777" w:rsidR="00497621" w:rsidRPr="006650A1" w:rsidRDefault="00497621" w:rsidP="00497621">
            <w:pPr>
              <w:spacing w:line="400" w:lineRule="exact"/>
              <w:jc w:val="center"/>
              <w:rPr>
                <w:rFonts w:ascii="Arial" w:eastAsia="標楷體" w:hAnsi="Arial" w:cs="Arial"/>
                <w:sz w:val="40"/>
                <w:szCs w:val="40"/>
              </w:rPr>
            </w:pPr>
            <w:r w:rsidRPr="006650A1">
              <w:rPr>
                <w:rFonts w:ascii="Arial" w:eastAsia="標楷體" w:hAnsi="Arial" w:cs="Arial"/>
                <w:sz w:val="40"/>
                <w:szCs w:val="40"/>
              </w:rPr>
              <w:t>1200</w:t>
            </w:r>
          </w:p>
        </w:tc>
        <w:tc>
          <w:tcPr>
            <w:tcW w:w="1288" w:type="pct"/>
            <w:vAlign w:val="center"/>
          </w:tcPr>
          <w:p w14:paraId="37475E05" w14:textId="77777777" w:rsidR="00497621" w:rsidRPr="006650A1" w:rsidRDefault="00497621" w:rsidP="00497621">
            <w:pPr>
              <w:spacing w:line="400" w:lineRule="exact"/>
              <w:jc w:val="center"/>
              <w:rPr>
                <w:rFonts w:ascii="Arial" w:eastAsia="標楷體" w:hAnsi="Arial" w:cs="Arial"/>
                <w:sz w:val="40"/>
                <w:szCs w:val="40"/>
              </w:rPr>
            </w:pPr>
            <w:r w:rsidRPr="006650A1">
              <w:rPr>
                <w:rFonts w:ascii="Arial" w:eastAsia="標楷體" w:hAnsi="Arial" w:cs="Arial"/>
                <w:sz w:val="40"/>
                <w:szCs w:val="40"/>
              </w:rPr>
              <w:t>1200</w:t>
            </w:r>
          </w:p>
        </w:tc>
        <w:tc>
          <w:tcPr>
            <w:tcW w:w="1069" w:type="pct"/>
            <w:vAlign w:val="center"/>
          </w:tcPr>
          <w:p w14:paraId="47EEA967" w14:textId="77777777" w:rsidR="00497621" w:rsidRPr="006650A1" w:rsidRDefault="00497621" w:rsidP="00497621">
            <w:pPr>
              <w:spacing w:line="400" w:lineRule="exact"/>
              <w:jc w:val="center"/>
              <w:rPr>
                <w:rFonts w:ascii="Arial" w:eastAsia="標楷體" w:hAnsi="Arial" w:cs="Arial"/>
                <w:sz w:val="40"/>
                <w:szCs w:val="40"/>
              </w:rPr>
            </w:pPr>
            <w:r w:rsidRPr="006650A1">
              <w:rPr>
                <w:rFonts w:ascii="Arial" w:eastAsia="標楷體" w:hAnsi="Arial" w:cs="Arial"/>
                <w:sz w:val="40"/>
                <w:szCs w:val="40"/>
              </w:rPr>
              <w:t>1200</w:t>
            </w:r>
          </w:p>
        </w:tc>
      </w:tr>
      <w:tr w:rsidR="00497621" w:rsidRPr="006650A1" w14:paraId="016CE033" w14:textId="77777777" w:rsidTr="00DF308E">
        <w:trPr>
          <w:trHeight w:val="7147"/>
        </w:trPr>
        <w:tc>
          <w:tcPr>
            <w:tcW w:w="608" w:type="pct"/>
            <w:vAlign w:val="center"/>
          </w:tcPr>
          <w:p w14:paraId="6A6F3640" w14:textId="77777777" w:rsidR="00497621" w:rsidRPr="006650A1" w:rsidRDefault="00497621" w:rsidP="00497621">
            <w:pPr>
              <w:spacing w:line="40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6650A1">
              <w:rPr>
                <w:rFonts w:ascii="Arial" w:eastAsia="標楷體" w:hAnsi="Arial" w:cs="Arial"/>
                <w:sz w:val="32"/>
                <w:szCs w:val="32"/>
              </w:rPr>
              <w:t>優惠</w:t>
            </w:r>
          </w:p>
          <w:p w14:paraId="47812DA9" w14:textId="77777777" w:rsidR="00497621" w:rsidRPr="006650A1" w:rsidRDefault="00497621" w:rsidP="00497621">
            <w:pPr>
              <w:spacing w:line="40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6650A1">
              <w:rPr>
                <w:rFonts w:ascii="Arial" w:eastAsia="標楷體" w:hAnsi="Arial" w:cs="Arial"/>
                <w:sz w:val="32"/>
                <w:szCs w:val="32"/>
              </w:rPr>
              <w:t>說明</w:t>
            </w:r>
          </w:p>
        </w:tc>
        <w:tc>
          <w:tcPr>
            <w:tcW w:w="1017" w:type="pct"/>
            <w:vAlign w:val="center"/>
          </w:tcPr>
          <w:p w14:paraId="41C18243" w14:textId="77777777" w:rsidR="00497621" w:rsidRPr="00DF308E" w:rsidRDefault="00497621" w:rsidP="00497621">
            <w:pPr>
              <w:spacing w:line="40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DF308E">
              <w:rPr>
                <w:rFonts w:ascii="Arial" w:eastAsia="標楷體" w:hAnsi="Arial" w:cs="Arial"/>
                <w:sz w:val="32"/>
                <w:szCs w:val="32"/>
              </w:rPr>
              <w:t>贈送</w:t>
            </w:r>
          </w:p>
          <w:p w14:paraId="37AF2453" w14:textId="77777777" w:rsidR="00497621" w:rsidRPr="00DF308E" w:rsidRDefault="00497621" w:rsidP="00497621">
            <w:pPr>
              <w:spacing w:line="40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DF308E">
              <w:rPr>
                <w:rFonts w:ascii="Arial" w:eastAsia="標楷體" w:hAnsi="Arial" w:cs="Arial"/>
                <w:sz w:val="32"/>
                <w:szCs w:val="32"/>
              </w:rPr>
              <w:t>200</w:t>
            </w:r>
            <w:r w:rsidRPr="00DF308E">
              <w:rPr>
                <w:rFonts w:ascii="Arial" w:eastAsia="標楷體" w:hAnsi="Arial" w:cs="Arial"/>
                <w:sz w:val="32"/>
                <w:szCs w:val="32"/>
              </w:rPr>
              <w:t>元禮券</w:t>
            </w:r>
          </w:p>
        </w:tc>
        <w:tc>
          <w:tcPr>
            <w:tcW w:w="1018" w:type="pct"/>
            <w:vAlign w:val="center"/>
          </w:tcPr>
          <w:p w14:paraId="551151C7" w14:textId="77777777" w:rsidR="00497621" w:rsidRPr="00DF308E" w:rsidRDefault="00497621" w:rsidP="00497621">
            <w:pPr>
              <w:spacing w:line="40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DF308E">
              <w:rPr>
                <w:rFonts w:ascii="Arial" w:eastAsia="標楷體" w:hAnsi="Arial" w:cs="Arial"/>
                <w:sz w:val="32"/>
                <w:szCs w:val="32"/>
              </w:rPr>
              <w:t>贈送</w:t>
            </w:r>
          </w:p>
          <w:p w14:paraId="147B2007" w14:textId="77777777" w:rsidR="00497621" w:rsidRPr="00DF308E" w:rsidRDefault="00497621" w:rsidP="00497621">
            <w:pPr>
              <w:spacing w:line="40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DF308E">
              <w:rPr>
                <w:rFonts w:ascii="Arial" w:eastAsia="標楷體" w:hAnsi="Arial" w:cs="Arial"/>
                <w:sz w:val="32"/>
                <w:szCs w:val="32"/>
              </w:rPr>
              <w:t>100</w:t>
            </w:r>
            <w:r w:rsidRPr="00DF308E">
              <w:rPr>
                <w:rFonts w:ascii="Arial" w:eastAsia="標楷體" w:hAnsi="Arial" w:cs="Arial"/>
                <w:sz w:val="32"/>
                <w:szCs w:val="32"/>
              </w:rPr>
              <w:t>元禮券</w:t>
            </w:r>
          </w:p>
        </w:tc>
        <w:tc>
          <w:tcPr>
            <w:tcW w:w="1288" w:type="pct"/>
          </w:tcPr>
          <w:p w14:paraId="52887320" w14:textId="77777777" w:rsidR="00497621" w:rsidRPr="00DF308E" w:rsidRDefault="00497621" w:rsidP="00DF308E">
            <w:pPr>
              <w:spacing w:line="480" w:lineRule="exact"/>
              <w:ind w:left="240" w:hangingChars="75" w:hanging="240"/>
              <w:rPr>
                <w:rFonts w:ascii="Arial" w:eastAsia="標楷體" w:hAnsi="Arial" w:cs="Arial"/>
                <w:sz w:val="32"/>
                <w:szCs w:val="32"/>
              </w:rPr>
            </w:pPr>
            <w:r w:rsidRPr="00DF308E">
              <w:rPr>
                <w:rFonts w:ascii="Arial" w:eastAsia="標楷體" w:hAnsi="Arial" w:cs="Arial"/>
                <w:sz w:val="32"/>
                <w:szCs w:val="32"/>
              </w:rPr>
              <w:t>1.11</w:t>
            </w:r>
            <w:r w:rsidRPr="00DF308E">
              <w:rPr>
                <w:rFonts w:ascii="Arial" w:eastAsia="標楷體" w:hAnsi="Arial" w:cs="Arial" w:hint="eastAsia"/>
                <w:sz w:val="32"/>
                <w:szCs w:val="32"/>
              </w:rPr>
              <w:t>3</w:t>
            </w:r>
            <w:r w:rsidRPr="00DF308E">
              <w:rPr>
                <w:rFonts w:ascii="Arial" w:eastAsia="標楷體" w:hAnsi="Arial" w:cs="Arial"/>
                <w:sz w:val="32"/>
                <w:szCs w:val="32"/>
              </w:rPr>
              <w:t>年底前加入，即可免收入會費</w:t>
            </w:r>
          </w:p>
          <w:p w14:paraId="10E2E574" w14:textId="77777777" w:rsidR="00497621" w:rsidRPr="00DF308E" w:rsidRDefault="00497621" w:rsidP="00DF308E">
            <w:pPr>
              <w:spacing w:line="480" w:lineRule="exact"/>
              <w:ind w:left="240" w:hangingChars="75" w:hanging="240"/>
              <w:rPr>
                <w:rFonts w:ascii="Arial" w:eastAsia="標楷體" w:hAnsi="Arial" w:cs="Arial"/>
                <w:sz w:val="32"/>
                <w:szCs w:val="32"/>
              </w:rPr>
            </w:pPr>
            <w:r w:rsidRPr="00DF308E">
              <w:rPr>
                <w:rFonts w:ascii="Arial" w:eastAsia="標楷體" w:hAnsi="Arial" w:cs="Arial"/>
                <w:sz w:val="32"/>
                <w:szCs w:val="32"/>
              </w:rPr>
              <w:t>2.</w:t>
            </w:r>
            <w:r w:rsidRPr="00DF308E">
              <w:rPr>
                <w:rFonts w:ascii="Arial" w:eastAsia="標楷體" w:hAnsi="Arial" w:cs="Arial"/>
                <w:sz w:val="32"/>
                <w:szCs w:val="32"/>
              </w:rPr>
              <w:t>經常理會審核通過後</w:t>
            </w:r>
            <w:r w:rsidRPr="00DF308E">
              <w:rPr>
                <w:rFonts w:ascii="Arial" w:eastAsia="標楷體" w:hAnsi="Arial" w:cs="Arial" w:hint="eastAsia"/>
                <w:sz w:val="32"/>
                <w:szCs w:val="32"/>
              </w:rPr>
              <w:t>，加贈</w:t>
            </w:r>
            <w:r w:rsidRPr="00DF308E">
              <w:rPr>
                <w:rFonts w:ascii="Arial" w:eastAsia="標楷體" w:hAnsi="Arial" w:cs="Arial" w:hint="eastAsia"/>
                <w:sz w:val="32"/>
                <w:szCs w:val="32"/>
              </w:rPr>
              <w:t>113</w:t>
            </w:r>
            <w:r w:rsidRPr="00DF308E">
              <w:rPr>
                <w:rFonts w:ascii="Arial" w:eastAsia="標楷體" w:hAnsi="Arial" w:cs="Arial" w:hint="eastAsia"/>
                <w:sz w:val="32"/>
                <w:szCs w:val="32"/>
              </w:rPr>
              <w:t>年</w:t>
            </w:r>
            <w:r w:rsidRPr="00DF308E">
              <w:rPr>
                <w:rFonts w:ascii="Arial" w:eastAsia="標楷體" w:hAnsi="Arial" w:cs="Arial" w:hint="eastAsia"/>
                <w:sz w:val="32"/>
                <w:szCs w:val="32"/>
              </w:rPr>
              <w:t>9</w:t>
            </w:r>
            <w:r w:rsidRPr="00DF308E">
              <w:rPr>
                <w:rFonts w:ascii="Arial" w:eastAsia="標楷體" w:hAnsi="Arial" w:cs="Arial" w:hint="eastAsia"/>
                <w:sz w:val="32"/>
                <w:szCs w:val="32"/>
              </w:rPr>
              <w:t>至</w:t>
            </w:r>
            <w:r w:rsidRPr="00DF308E">
              <w:rPr>
                <w:rFonts w:ascii="Arial" w:eastAsia="標楷體" w:hAnsi="Arial" w:cs="Arial" w:hint="eastAsia"/>
                <w:sz w:val="32"/>
                <w:szCs w:val="32"/>
              </w:rPr>
              <w:t>12</w:t>
            </w:r>
            <w:r w:rsidRPr="00DF308E">
              <w:rPr>
                <w:rFonts w:ascii="Arial" w:eastAsia="標楷體" w:hAnsi="Arial" w:cs="Arial" w:hint="eastAsia"/>
                <w:sz w:val="32"/>
                <w:szCs w:val="32"/>
              </w:rPr>
              <w:t>月會籍，可參加本會</w:t>
            </w:r>
            <w:r w:rsidRPr="00DF308E">
              <w:rPr>
                <w:rFonts w:ascii="Arial" w:eastAsia="標楷體" w:hAnsi="Arial" w:cs="Arial" w:hint="eastAsia"/>
                <w:sz w:val="32"/>
                <w:szCs w:val="32"/>
              </w:rPr>
              <w:t>113</w:t>
            </w:r>
            <w:r w:rsidRPr="00DF308E">
              <w:rPr>
                <w:rFonts w:ascii="Arial" w:eastAsia="標楷體" w:hAnsi="Arial" w:cs="Arial" w:hint="eastAsia"/>
                <w:sz w:val="32"/>
                <w:szCs w:val="32"/>
              </w:rPr>
              <w:t>年</w:t>
            </w:r>
            <w:r w:rsidRPr="00DF308E">
              <w:rPr>
                <w:rFonts w:ascii="Arial" w:eastAsia="標楷體" w:hAnsi="Arial" w:cs="Arial" w:hint="eastAsia"/>
                <w:sz w:val="32"/>
                <w:szCs w:val="32"/>
              </w:rPr>
              <w:t>9</w:t>
            </w:r>
            <w:r w:rsidRPr="00DF308E">
              <w:rPr>
                <w:rFonts w:ascii="Arial" w:eastAsia="標楷體" w:hAnsi="Arial" w:cs="Arial" w:hint="eastAsia"/>
                <w:sz w:val="32"/>
                <w:szCs w:val="32"/>
              </w:rPr>
              <w:t>至</w:t>
            </w:r>
            <w:r w:rsidRPr="00DF308E">
              <w:rPr>
                <w:rFonts w:ascii="Arial" w:eastAsia="標楷體" w:hAnsi="Arial" w:cs="Arial" w:hint="eastAsia"/>
                <w:sz w:val="32"/>
                <w:szCs w:val="32"/>
              </w:rPr>
              <w:t>12</w:t>
            </w:r>
            <w:r w:rsidRPr="00DF308E">
              <w:rPr>
                <w:rFonts w:ascii="Arial" w:eastAsia="標楷體" w:hAnsi="Arial" w:cs="Arial" w:hint="eastAsia"/>
                <w:sz w:val="32"/>
                <w:szCs w:val="32"/>
              </w:rPr>
              <w:t>月舉辦之所有活動及法律諮詢。</w:t>
            </w:r>
          </w:p>
          <w:p w14:paraId="57B57082" w14:textId="5896B15C" w:rsidR="00497621" w:rsidRPr="00DF308E" w:rsidRDefault="00497621" w:rsidP="00DF308E">
            <w:pPr>
              <w:spacing w:line="480" w:lineRule="exact"/>
              <w:ind w:left="240" w:hangingChars="75" w:hanging="240"/>
              <w:rPr>
                <w:rFonts w:ascii="Arial" w:eastAsia="標楷體" w:hAnsi="Arial" w:cs="Arial"/>
                <w:sz w:val="32"/>
                <w:szCs w:val="32"/>
              </w:rPr>
            </w:pPr>
            <w:r w:rsidRPr="00DF308E">
              <w:rPr>
                <w:rFonts w:ascii="Arial" w:eastAsia="標楷體" w:hAnsi="Arial" w:cs="Arial" w:hint="eastAsia"/>
                <w:sz w:val="32"/>
                <w:szCs w:val="32"/>
              </w:rPr>
              <w:t>3.</w:t>
            </w:r>
            <w:r w:rsidRPr="00DF308E">
              <w:rPr>
                <w:rFonts w:ascii="Arial" w:eastAsia="標楷體" w:hAnsi="Arial" w:cs="Arial" w:hint="eastAsia"/>
                <w:sz w:val="32"/>
                <w:szCs w:val="32"/>
              </w:rPr>
              <w:t>贈送之會籍</w:t>
            </w:r>
            <w:r w:rsidR="00DF308E" w:rsidRPr="00DF308E">
              <w:rPr>
                <w:rFonts w:ascii="Arial" w:eastAsia="標楷體" w:hAnsi="Arial" w:cs="Arial" w:hint="eastAsia"/>
                <w:sz w:val="32"/>
                <w:szCs w:val="32"/>
              </w:rPr>
              <w:t>無法使用</w:t>
            </w:r>
            <w:r w:rsidRPr="00DF308E">
              <w:rPr>
                <w:rFonts w:ascii="Arial" w:eastAsia="標楷體" w:hAnsi="Arial" w:cs="Arial" w:hint="eastAsia"/>
                <w:sz w:val="32"/>
                <w:szCs w:val="32"/>
              </w:rPr>
              <w:t>本會公益救助金及司法互助金。</w:t>
            </w:r>
          </w:p>
        </w:tc>
        <w:tc>
          <w:tcPr>
            <w:tcW w:w="1069" w:type="pct"/>
          </w:tcPr>
          <w:p w14:paraId="66AA1BEB" w14:textId="77777777" w:rsidR="00497621" w:rsidRPr="00DF308E" w:rsidRDefault="00497621" w:rsidP="00DF308E">
            <w:pPr>
              <w:spacing w:line="480" w:lineRule="exact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  <w:r w:rsidRPr="00DF308E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達以下條件者免收入會費：</w:t>
            </w:r>
          </w:p>
          <w:p w14:paraId="3454F2C8" w14:textId="39F2A6EB" w:rsidR="00DF308E" w:rsidRPr="00DF308E" w:rsidRDefault="00DF308E" w:rsidP="00DF308E">
            <w:pPr>
              <w:pStyle w:val="a8"/>
              <w:numPr>
                <w:ilvl w:val="0"/>
                <w:numId w:val="2"/>
              </w:numPr>
              <w:spacing w:line="480" w:lineRule="exact"/>
              <w:ind w:leftChars="0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  <w:r w:rsidRPr="00DF308E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三人</w:t>
            </w:r>
            <w:r w:rsidRPr="00DF308E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(</w:t>
            </w:r>
            <w:r w:rsidR="00497621" w:rsidRPr="00DF308E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含</w:t>
            </w:r>
            <w:r w:rsidRPr="00DF308E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)</w:t>
            </w:r>
            <w:r w:rsidR="00497621" w:rsidRPr="00DF308E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以</w:t>
            </w:r>
            <w:r w:rsidRPr="00DF308E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 xml:space="preserve"> </w:t>
            </w:r>
          </w:p>
          <w:p w14:paraId="26FDE768" w14:textId="6805748B" w:rsidR="00497621" w:rsidRPr="00DF308E" w:rsidRDefault="00497621" w:rsidP="00DF308E">
            <w:pPr>
              <w:pStyle w:val="a8"/>
              <w:spacing w:line="480" w:lineRule="exact"/>
              <w:ind w:leftChars="0" w:left="360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  <w:r w:rsidRPr="00DF308E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上揪團入會</w:t>
            </w:r>
          </w:p>
          <w:p w14:paraId="75A33CDF" w14:textId="71B702B2" w:rsidR="00497621" w:rsidRPr="00DF308E" w:rsidRDefault="00497621" w:rsidP="00DF308E">
            <w:pPr>
              <w:spacing w:line="480" w:lineRule="exact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  <w:r w:rsidRPr="00DF308E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2</w:t>
            </w:r>
            <w:r w:rsidR="00DF308E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.</w:t>
            </w:r>
            <w:r w:rsidRPr="00DF308E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支會長推薦</w:t>
            </w:r>
          </w:p>
          <w:p w14:paraId="12632AC7" w14:textId="62FBD87A" w:rsidR="00497621" w:rsidRPr="00DF308E" w:rsidRDefault="00497621" w:rsidP="00DF308E">
            <w:pPr>
              <w:spacing w:line="480" w:lineRule="exact"/>
              <w:ind w:left="352" w:hangingChars="110" w:hanging="352"/>
              <w:rPr>
                <w:rFonts w:ascii="Arial" w:eastAsia="標楷體" w:hAnsi="Arial" w:cs="Arial"/>
                <w:b/>
                <w:i/>
                <w:sz w:val="32"/>
                <w:szCs w:val="32"/>
              </w:rPr>
            </w:pPr>
            <w:r w:rsidRPr="00DF308E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3</w:t>
            </w:r>
            <w:r w:rsidR="00DF308E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.</w:t>
            </w:r>
            <w:r w:rsidRPr="00DF308E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當年度會員</w:t>
            </w:r>
            <w:r w:rsidRPr="00DF308E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2</w:t>
            </w:r>
            <w:r w:rsidRPr="00DF308E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位以上</w:t>
            </w:r>
            <w:r w:rsidR="00DF308E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推</w:t>
            </w:r>
            <w:r w:rsidRPr="00DF308E">
              <w:rPr>
                <w:rFonts w:ascii="Arial" w:eastAsia="標楷體" w:hAnsi="Arial" w:cs="Arial" w:hint="eastAsia"/>
                <w:color w:val="FF0000"/>
                <w:sz w:val="32"/>
                <w:szCs w:val="32"/>
              </w:rPr>
              <w:t>薦</w:t>
            </w:r>
          </w:p>
        </w:tc>
      </w:tr>
      <w:tr w:rsidR="00497621" w:rsidRPr="006650A1" w14:paraId="2C29FB9A" w14:textId="77777777" w:rsidTr="00DF308E">
        <w:trPr>
          <w:trHeight w:val="2117"/>
        </w:trPr>
        <w:tc>
          <w:tcPr>
            <w:tcW w:w="608" w:type="pct"/>
            <w:vAlign w:val="center"/>
          </w:tcPr>
          <w:p w14:paraId="48E1B814" w14:textId="77777777" w:rsidR="00497621" w:rsidRPr="006650A1" w:rsidRDefault="00497621" w:rsidP="00497621">
            <w:pPr>
              <w:spacing w:line="40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6650A1">
              <w:rPr>
                <w:rFonts w:ascii="Arial" w:eastAsia="標楷體" w:hAnsi="Arial" w:cs="Arial"/>
                <w:sz w:val="32"/>
                <w:szCs w:val="32"/>
              </w:rPr>
              <w:t>合計</w:t>
            </w:r>
          </w:p>
        </w:tc>
        <w:tc>
          <w:tcPr>
            <w:tcW w:w="3323" w:type="pct"/>
            <w:gridSpan w:val="3"/>
            <w:vAlign w:val="center"/>
          </w:tcPr>
          <w:p w14:paraId="165FAFE9" w14:textId="77777777" w:rsidR="00497621" w:rsidRPr="006650A1" w:rsidRDefault="00497621" w:rsidP="00497621">
            <w:pPr>
              <w:spacing w:line="400" w:lineRule="exact"/>
              <w:jc w:val="center"/>
              <w:rPr>
                <w:rFonts w:ascii="Arial" w:eastAsia="標楷體" w:hAnsi="Arial" w:cs="Arial"/>
                <w:sz w:val="40"/>
                <w:szCs w:val="40"/>
              </w:rPr>
            </w:pPr>
            <w:r w:rsidRPr="006650A1">
              <w:rPr>
                <w:rFonts w:ascii="Arial" w:eastAsia="標楷體" w:hAnsi="Arial" w:cs="Arial"/>
                <w:sz w:val="40"/>
                <w:szCs w:val="40"/>
              </w:rPr>
              <w:t>1200</w:t>
            </w:r>
          </w:p>
        </w:tc>
        <w:tc>
          <w:tcPr>
            <w:tcW w:w="1069" w:type="pct"/>
            <w:vAlign w:val="center"/>
          </w:tcPr>
          <w:p w14:paraId="6FEC3803" w14:textId="77777777" w:rsidR="00497621" w:rsidRPr="00F41767" w:rsidRDefault="00497621" w:rsidP="00497621">
            <w:pPr>
              <w:spacing w:line="400" w:lineRule="exact"/>
              <w:jc w:val="center"/>
              <w:rPr>
                <w:rFonts w:ascii="Arial" w:eastAsia="標楷體" w:hAnsi="Arial" w:cs="Arial"/>
                <w:color w:val="FF0000"/>
                <w:sz w:val="40"/>
                <w:szCs w:val="40"/>
              </w:rPr>
            </w:pPr>
            <w:r w:rsidRPr="00F41767">
              <w:rPr>
                <w:rFonts w:ascii="Arial" w:eastAsia="標楷體" w:hAnsi="Arial" w:cs="Arial"/>
                <w:color w:val="FF0000"/>
                <w:sz w:val="40"/>
                <w:szCs w:val="40"/>
              </w:rPr>
              <w:t>2400</w:t>
            </w:r>
          </w:p>
          <w:p w14:paraId="542DB809" w14:textId="77777777" w:rsidR="00497621" w:rsidRPr="00F41767" w:rsidRDefault="00497621" w:rsidP="00497621">
            <w:pPr>
              <w:spacing w:line="400" w:lineRule="exact"/>
              <w:jc w:val="center"/>
              <w:rPr>
                <w:rFonts w:ascii="Arial" w:eastAsia="標楷體" w:hAnsi="Arial" w:cs="Arial"/>
                <w:color w:val="FF0000"/>
                <w:sz w:val="40"/>
                <w:szCs w:val="40"/>
              </w:rPr>
            </w:pPr>
            <w:r w:rsidRPr="00F41767">
              <w:rPr>
                <w:rFonts w:ascii="Arial" w:eastAsia="標楷體" w:hAnsi="Arial" w:cs="Arial"/>
                <w:color w:val="FF0000"/>
                <w:sz w:val="40"/>
                <w:szCs w:val="40"/>
              </w:rPr>
              <w:t>或</w:t>
            </w:r>
          </w:p>
          <w:p w14:paraId="78FA0F4D" w14:textId="77777777" w:rsidR="00497621" w:rsidRPr="007310FD" w:rsidRDefault="00497621" w:rsidP="00497621">
            <w:pPr>
              <w:spacing w:line="400" w:lineRule="exact"/>
              <w:jc w:val="center"/>
              <w:rPr>
                <w:rFonts w:ascii="Arial" w:eastAsia="標楷體" w:hAnsi="Arial" w:cs="Arial"/>
                <w:sz w:val="40"/>
                <w:szCs w:val="40"/>
              </w:rPr>
            </w:pPr>
            <w:r w:rsidRPr="007310FD">
              <w:rPr>
                <w:rFonts w:ascii="Arial" w:eastAsia="標楷體" w:hAnsi="Arial" w:cs="Arial"/>
                <w:color w:val="FF0000"/>
                <w:sz w:val="40"/>
                <w:szCs w:val="40"/>
              </w:rPr>
              <w:t>1200</w:t>
            </w:r>
          </w:p>
        </w:tc>
      </w:tr>
    </w:tbl>
    <w:p w14:paraId="7F2EF84A" w14:textId="77777777" w:rsidR="00ED51B3" w:rsidRDefault="00ED51B3"/>
    <w:p w14:paraId="5FCCF9E4" w14:textId="77777777" w:rsidR="00954FC8" w:rsidRDefault="00954FC8">
      <w:pPr>
        <w:rPr>
          <w:rFonts w:hint="eastAsia"/>
        </w:rPr>
      </w:pPr>
    </w:p>
    <w:sectPr w:rsidR="00954FC8" w:rsidSect="00954F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46A26" w14:textId="77777777" w:rsidR="00FC576C" w:rsidRDefault="00FC576C" w:rsidP="00ED51B3">
      <w:r>
        <w:separator/>
      </w:r>
    </w:p>
  </w:endnote>
  <w:endnote w:type="continuationSeparator" w:id="0">
    <w:p w14:paraId="5D5315DB" w14:textId="77777777" w:rsidR="00FC576C" w:rsidRDefault="00FC576C" w:rsidP="00ED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A7FB4" w14:textId="77777777" w:rsidR="00FC576C" w:rsidRDefault="00FC576C" w:rsidP="00ED51B3">
      <w:r>
        <w:separator/>
      </w:r>
    </w:p>
  </w:footnote>
  <w:footnote w:type="continuationSeparator" w:id="0">
    <w:p w14:paraId="118E7D2B" w14:textId="77777777" w:rsidR="00FC576C" w:rsidRDefault="00FC576C" w:rsidP="00ED5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05BC4"/>
    <w:multiLevelType w:val="hybridMultilevel"/>
    <w:tmpl w:val="D19E2304"/>
    <w:lvl w:ilvl="0" w:tplc="03FC4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F631C0"/>
    <w:multiLevelType w:val="hybridMultilevel"/>
    <w:tmpl w:val="F9E6742C"/>
    <w:lvl w:ilvl="0" w:tplc="A86E33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80572155">
    <w:abstractNumId w:val="1"/>
  </w:num>
  <w:num w:numId="2" w16cid:durableId="66906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24F"/>
    <w:rsid w:val="000267D1"/>
    <w:rsid w:val="00063C78"/>
    <w:rsid w:val="001A47EE"/>
    <w:rsid w:val="00211493"/>
    <w:rsid w:val="002B426C"/>
    <w:rsid w:val="002D222A"/>
    <w:rsid w:val="00320FD1"/>
    <w:rsid w:val="00355F02"/>
    <w:rsid w:val="0036113A"/>
    <w:rsid w:val="004076D4"/>
    <w:rsid w:val="00434D6B"/>
    <w:rsid w:val="00497621"/>
    <w:rsid w:val="004E1FAB"/>
    <w:rsid w:val="004E6658"/>
    <w:rsid w:val="00511233"/>
    <w:rsid w:val="005343E6"/>
    <w:rsid w:val="00657A56"/>
    <w:rsid w:val="00661A12"/>
    <w:rsid w:val="006D2466"/>
    <w:rsid w:val="007151A3"/>
    <w:rsid w:val="007310FD"/>
    <w:rsid w:val="00802CAC"/>
    <w:rsid w:val="0087024F"/>
    <w:rsid w:val="00954FC8"/>
    <w:rsid w:val="0098063B"/>
    <w:rsid w:val="0099282C"/>
    <w:rsid w:val="00AA1E8B"/>
    <w:rsid w:val="00AD0B0A"/>
    <w:rsid w:val="00AD7945"/>
    <w:rsid w:val="00C72667"/>
    <w:rsid w:val="00D947F2"/>
    <w:rsid w:val="00DF308E"/>
    <w:rsid w:val="00ED51B3"/>
    <w:rsid w:val="00F0193A"/>
    <w:rsid w:val="00F41767"/>
    <w:rsid w:val="00FA01E5"/>
    <w:rsid w:val="00FC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0BB05"/>
  <w15:chartTrackingRefBased/>
  <w15:docId w15:val="{249A4FF2-5EE8-456E-A199-82CD4C82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2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51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51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51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51B3"/>
    <w:rPr>
      <w:sz w:val="20"/>
      <w:szCs w:val="20"/>
    </w:rPr>
  </w:style>
  <w:style w:type="paragraph" w:styleId="a8">
    <w:name w:val="List Paragraph"/>
    <w:basedOn w:val="a"/>
    <w:uiPriority w:val="34"/>
    <w:qFormat/>
    <w:rsid w:val="00DF308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TEU-秘書</dc:creator>
  <cp:keywords/>
  <dc:description/>
  <cp:lastModifiedBy>roy liao</cp:lastModifiedBy>
  <cp:revision>3</cp:revision>
  <dcterms:created xsi:type="dcterms:W3CDTF">2024-06-27T00:10:00Z</dcterms:created>
  <dcterms:modified xsi:type="dcterms:W3CDTF">2024-06-27T00:44:00Z</dcterms:modified>
</cp:coreProperties>
</file>